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57B" w:rsidRDefault="00FC35BF" w:rsidP="008F7670">
      <w:pPr>
        <w:spacing w:after="0" w:line="240" w:lineRule="auto"/>
        <w:jc w:val="center"/>
        <w:rPr>
          <w:rFonts w:ascii="Times New Roman" w:hAnsi="Times New Roman" w:cs="Times New Roman"/>
          <w:b/>
        </w:rPr>
      </w:pPr>
      <w:r w:rsidRPr="00FA47A7">
        <w:rPr>
          <w:rFonts w:ascii="Times New Roman" w:hAnsi="Times New Roman" w:cs="Times New Roman"/>
          <w:b/>
        </w:rPr>
        <w:t xml:space="preserve">Таблица предлагаемых </w:t>
      </w:r>
      <w:r w:rsidR="00981396">
        <w:rPr>
          <w:rFonts w:ascii="Times New Roman" w:hAnsi="Times New Roman" w:cs="Times New Roman"/>
          <w:b/>
        </w:rPr>
        <w:t xml:space="preserve">Банком России </w:t>
      </w:r>
      <w:r w:rsidRPr="00FA47A7">
        <w:rPr>
          <w:rFonts w:ascii="Times New Roman" w:hAnsi="Times New Roman" w:cs="Times New Roman"/>
          <w:b/>
        </w:rPr>
        <w:t xml:space="preserve">изменений </w:t>
      </w:r>
      <w:r w:rsidR="00520A82">
        <w:rPr>
          <w:rFonts w:ascii="Times New Roman" w:hAnsi="Times New Roman" w:cs="Times New Roman"/>
          <w:b/>
        </w:rPr>
        <w:t>в</w:t>
      </w:r>
      <w:r w:rsidR="00994071">
        <w:rPr>
          <w:rFonts w:ascii="Times New Roman" w:hAnsi="Times New Roman" w:cs="Times New Roman"/>
          <w:b/>
        </w:rPr>
        <w:t xml:space="preserve"> </w:t>
      </w:r>
      <w:r w:rsidR="004A2CBD">
        <w:rPr>
          <w:rFonts w:ascii="Times New Roman" w:hAnsi="Times New Roman" w:cs="Times New Roman"/>
          <w:b/>
        </w:rPr>
        <w:t>Федеральный закон «Об аудиторской деятельности»</w:t>
      </w:r>
      <w:r w:rsidR="00CB557B">
        <w:rPr>
          <w:rFonts w:ascii="Times New Roman" w:hAnsi="Times New Roman" w:cs="Times New Roman"/>
          <w:b/>
        </w:rPr>
        <w:t xml:space="preserve"> </w:t>
      </w:r>
    </w:p>
    <w:p w:rsidR="00C52FAC" w:rsidRPr="000A7D7A" w:rsidRDefault="00C52FAC" w:rsidP="008F7670">
      <w:pPr>
        <w:spacing w:after="0" w:line="240" w:lineRule="auto"/>
        <w:jc w:val="center"/>
        <w:rPr>
          <w:rFonts w:ascii="Times New Roman" w:hAnsi="Times New Roman" w:cs="Times New Roman"/>
          <w:sz w:val="24"/>
          <w:szCs w:val="24"/>
        </w:rPr>
      </w:pPr>
    </w:p>
    <w:tbl>
      <w:tblPr>
        <w:tblStyle w:val="a7"/>
        <w:tblW w:w="15593" w:type="dxa"/>
        <w:tblInd w:w="-459" w:type="dxa"/>
        <w:tblLayout w:type="fixed"/>
        <w:tblLook w:val="04A0" w:firstRow="1" w:lastRow="0" w:firstColumn="1" w:lastColumn="0" w:noHBand="0" w:noVBand="1"/>
      </w:tblPr>
      <w:tblGrid>
        <w:gridCol w:w="567"/>
        <w:gridCol w:w="4790"/>
        <w:gridCol w:w="5528"/>
        <w:gridCol w:w="4708"/>
      </w:tblGrid>
      <w:tr w:rsidR="004A2CBD" w:rsidRPr="000A7D7A" w:rsidTr="004A2CBD">
        <w:trPr>
          <w:tblHeader/>
        </w:trPr>
        <w:tc>
          <w:tcPr>
            <w:tcW w:w="567" w:type="dxa"/>
            <w:tcBorders>
              <w:bottom w:val="single" w:sz="4" w:space="0" w:color="auto"/>
            </w:tcBorders>
            <w:shd w:val="clear" w:color="auto" w:fill="DAEEF3" w:themeFill="accent5" w:themeFillTint="33"/>
          </w:tcPr>
          <w:p w:rsidR="004A2CBD" w:rsidRPr="004A2CBD" w:rsidRDefault="004A2CBD" w:rsidP="004A2CBD">
            <w:pPr>
              <w:jc w:val="center"/>
              <w:rPr>
                <w:rFonts w:ascii="Times New Roman" w:hAnsi="Times New Roman" w:cs="Times New Roman"/>
                <w:b/>
                <w:sz w:val="20"/>
                <w:szCs w:val="20"/>
              </w:rPr>
            </w:pPr>
            <w:r w:rsidRPr="004A2CBD">
              <w:rPr>
                <w:rFonts w:ascii="Times New Roman" w:hAnsi="Times New Roman" w:cs="Times New Roman"/>
                <w:b/>
                <w:sz w:val="20"/>
                <w:szCs w:val="20"/>
              </w:rPr>
              <w:t>№ п/п</w:t>
            </w:r>
          </w:p>
        </w:tc>
        <w:tc>
          <w:tcPr>
            <w:tcW w:w="4790" w:type="dxa"/>
            <w:tcBorders>
              <w:bottom w:val="single" w:sz="4" w:space="0" w:color="auto"/>
            </w:tcBorders>
            <w:shd w:val="clear" w:color="auto" w:fill="DAEEF3" w:themeFill="accent5" w:themeFillTint="33"/>
          </w:tcPr>
          <w:p w:rsidR="004A2CBD" w:rsidRPr="004A2CBD" w:rsidRDefault="004A2CBD" w:rsidP="004A2CBD">
            <w:pPr>
              <w:ind w:firstLine="34"/>
              <w:jc w:val="center"/>
              <w:rPr>
                <w:rFonts w:ascii="Times New Roman" w:hAnsi="Times New Roman" w:cs="Times New Roman"/>
                <w:b/>
                <w:sz w:val="20"/>
                <w:szCs w:val="20"/>
              </w:rPr>
            </w:pPr>
            <w:r w:rsidRPr="004A2CBD">
              <w:rPr>
                <w:rFonts w:ascii="Times New Roman" w:hAnsi="Times New Roman" w:cs="Times New Roman"/>
                <w:b/>
                <w:sz w:val="20"/>
                <w:szCs w:val="20"/>
              </w:rPr>
              <w:t xml:space="preserve">Текст Федерального закона </w:t>
            </w:r>
            <w:r>
              <w:rPr>
                <w:rFonts w:ascii="Times New Roman" w:hAnsi="Times New Roman" w:cs="Times New Roman"/>
                <w:b/>
                <w:sz w:val="20"/>
                <w:szCs w:val="20"/>
              </w:rPr>
              <w:br/>
            </w:r>
            <w:r w:rsidRPr="004A2CBD">
              <w:rPr>
                <w:rFonts w:ascii="Times New Roman" w:hAnsi="Times New Roman" w:cs="Times New Roman"/>
                <w:b/>
                <w:sz w:val="20"/>
                <w:szCs w:val="20"/>
              </w:rPr>
              <w:t>«Об аудиторской деятельности»</w:t>
            </w:r>
          </w:p>
        </w:tc>
        <w:tc>
          <w:tcPr>
            <w:tcW w:w="5528" w:type="dxa"/>
            <w:tcBorders>
              <w:bottom w:val="single" w:sz="4" w:space="0" w:color="auto"/>
            </w:tcBorders>
            <w:shd w:val="clear" w:color="auto" w:fill="DAEEF3" w:themeFill="accent5" w:themeFillTint="33"/>
          </w:tcPr>
          <w:p w:rsidR="004A2CBD" w:rsidRPr="004A2CBD" w:rsidRDefault="004A2CBD" w:rsidP="004A2CBD">
            <w:pPr>
              <w:jc w:val="center"/>
              <w:rPr>
                <w:rFonts w:ascii="Times New Roman" w:hAnsi="Times New Roman" w:cs="Times New Roman"/>
                <w:b/>
                <w:sz w:val="20"/>
                <w:szCs w:val="20"/>
              </w:rPr>
            </w:pPr>
            <w:r w:rsidRPr="004A2CBD">
              <w:rPr>
                <w:rFonts w:ascii="Times New Roman" w:hAnsi="Times New Roman" w:cs="Times New Roman"/>
                <w:b/>
                <w:sz w:val="20"/>
                <w:szCs w:val="20"/>
              </w:rPr>
              <w:t xml:space="preserve">Поправки в Федеральный закон </w:t>
            </w:r>
            <w:r>
              <w:rPr>
                <w:rFonts w:ascii="Times New Roman" w:hAnsi="Times New Roman" w:cs="Times New Roman"/>
                <w:b/>
                <w:sz w:val="20"/>
                <w:szCs w:val="20"/>
              </w:rPr>
              <w:br/>
            </w:r>
            <w:r w:rsidRPr="004A2CBD">
              <w:rPr>
                <w:rFonts w:ascii="Times New Roman" w:hAnsi="Times New Roman" w:cs="Times New Roman"/>
                <w:b/>
                <w:sz w:val="20"/>
                <w:szCs w:val="20"/>
              </w:rPr>
              <w:t>«Об аудиторской деятельности»</w:t>
            </w:r>
          </w:p>
        </w:tc>
        <w:tc>
          <w:tcPr>
            <w:tcW w:w="4708" w:type="dxa"/>
            <w:tcBorders>
              <w:bottom w:val="single" w:sz="4" w:space="0" w:color="auto"/>
            </w:tcBorders>
            <w:shd w:val="clear" w:color="auto" w:fill="DAEEF3" w:themeFill="accent5" w:themeFillTint="33"/>
          </w:tcPr>
          <w:p w:rsidR="004A2CBD" w:rsidRPr="004A2CBD" w:rsidRDefault="004A2CBD" w:rsidP="002D7DDA">
            <w:pPr>
              <w:tabs>
                <w:tab w:val="left" w:pos="317"/>
              </w:tabs>
              <w:ind w:left="34"/>
              <w:jc w:val="center"/>
              <w:rPr>
                <w:rFonts w:ascii="Times New Roman" w:hAnsi="Times New Roman" w:cs="Times New Roman"/>
                <w:b/>
                <w:sz w:val="20"/>
                <w:szCs w:val="20"/>
              </w:rPr>
            </w:pPr>
            <w:r>
              <w:rPr>
                <w:rFonts w:ascii="Times New Roman" w:hAnsi="Times New Roman" w:cs="Times New Roman"/>
                <w:b/>
                <w:sz w:val="20"/>
                <w:szCs w:val="20"/>
              </w:rPr>
              <w:t>Мнение</w:t>
            </w:r>
            <w:r w:rsidR="002D7DDA">
              <w:rPr>
                <w:rFonts w:ascii="Times New Roman" w:hAnsi="Times New Roman" w:cs="Times New Roman"/>
                <w:b/>
                <w:sz w:val="20"/>
                <w:szCs w:val="20"/>
              </w:rPr>
              <w:t xml:space="preserve"> </w:t>
            </w:r>
            <w:bookmarkStart w:id="0" w:name="_GoBack"/>
            <w:bookmarkEnd w:id="0"/>
            <w:r w:rsidRPr="004A2CBD">
              <w:rPr>
                <w:rFonts w:ascii="Times New Roman" w:hAnsi="Times New Roman" w:cs="Times New Roman"/>
                <w:b/>
                <w:sz w:val="20"/>
                <w:szCs w:val="20"/>
              </w:rPr>
              <w:t xml:space="preserve">саморегулируемой </w:t>
            </w:r>
            <w:r>
              <w:rPr>
                <w:rFonts w:ascii="Times New Roman" w:hAnsi="Times New Roman" w:cs="Times New Roman"/>
                <w:b/>
                <w:sz w:val="20"/>
                <w:szCs w:val="20"/>
              </w:rPr>
              <w:br/>
            </w:r>
            <w:r w:rsidRPr="004A2CBD">
              <w:rPr>
                <w:rFonts w:ascii="Times New Roman" w:hAnsi="Times New Roman" w:cs="Times New Roman"/>
                <w:b/>
                <w:sz w:val="20"/>
                <w:szCs w:val="20"/>
              </w:rPr>
              <w:t>организации аудиторов</w:t>
            </w:r>
          </w:p>
        </w:tc>
      </w:tr>
      <w:tr w:rsidR="004A2CBD" w:rsidRPr="000A7D7A" w:rsidTr="004A2CBD">
        <w:tc>
          <w:tcPr>
            <w:tcW w:w="567" w:type="dxa"/>
            <w:tcBorders>
              <w:bottom w:val="single" w:sz="4" w:space="0" w:color="auto"/>
            </w:tcBorders>
          </w:tcPr>
          <w:p w:rsidR="004A2CBD" w:rsidRDefault="004A2CBD" w:rsidP="008F7BDB">
            <w:pPr>
              <w:rPr>
                <w:rFonts w:ascii="Times New Roman" w:hAnsi="Times New Roman" w:cs="Times New Roman"/>
                <w:sz w:val="20"/>
                <w:szCs w:val="20"/>
              </w:rPr>
            </w:pPr>
            <w:r>
              <w:rPr>
                <w:rFonts w:ascii="Times New Roman" w:hAnsi="Times New Roman" w:cs="Times New Roman"/>
                <w:sz w:val="20"/>
                <w:szCs w:val="20"/>
              </w:rPr>
              <w:t>1</w:t>
            </w:r>
          </w:p>
        </w:tc>
        <w:tc>
          <w:tcPr>
            <w:tcW w:w="4790" w:type="dxa"/>
            <w:tcBorders>
              <w:bottom w:val="single" w:sz="4" w:space="0" w:color="auto"/>
            </w:tcBorders>
          </w:tcPr>
          <w:p w:rsidR="004A2CBD" w:rsidRDefault="004A2CBD" w:rsidP="00F764F3">
            <w:pPr>
              <w:ind w:firstLine="288"/>
              <w:jc w:val="both"/>
              <w:rPr>
                <w:rFonts w:ascii="Times New Roman" w:hAnsi="Times New Roman" w:cs="Times New Roman"/>
                <w:b/>
                <w:i/>
                <w:sz w:val="20"/>
                <w:szCs w:val="20"/>
              </w:rPr>
            </w:pPr>
            <w:r w:rsidRPr="007B221A">
              <w:rPr>
                <w:rFonts w:ascii="Times New Roman" w:hAnsi="Times New Roman" w:cs="Times New Roman"/>
                <w:b/>
                <w:i/>
                <w:sz w:val="20"/>
                <w:szCs w:val="20"/>
              </w:rPr>
              <w:t>Статья 1. Аудиторская деятельность</w:t>
            </w:r>
          </w:p>
          <w:p w:rsidR="004A2CBD" w:rsidRDefault="004A2CBD" w:rsidP="00F764F3">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Default="004A2CBD" w:rsidP="00F764F3">
            <w:pPr>
              <w:ind w:firstLine="288"/>
              <w:jc w:val="both"/>
              <w:rPr>
                <w:rFonts w:ascii="Times New Roman" w:hAnsi="Times New Roman" w:cs="Times New Roman"/>
                <w:sz w:val="20"/>
                <w:szCs w:val="20"/>
              </w:rPr>
            </w:pPr>
            <w:r w:rsidRPr="007B221A">
              <w:rPr>
                <w:rFonts w:ascii="Times New Roman" w:hAnsi="Times New Roman" w:cs="Times New Roman"/>
                <w:sz w:val="20"/>
                <w:szCs w:val="20"/>
              </w:rPr>
              <w:t>3. 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законом от 6 декабря 2011 года N 402-ФЗ "О бухгалтерском учете"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w:t>
            </w:r>
          </w:p>
          <w:p w:rsidR="004A2CBD" w:rsidRPr="007B221A" w:rsidRDefault="004A2CBD" w:rsidP="00072C04">
            <w:pPr>
              <w:ind w:firstLine="288"/>
              <w:jc w:val="both"/>
              <w:rPr>
                <w:rFonts w:ascii="Times New Roman" w:hAnsi="Times New Roman" w:cs="Times New Roman"/>
                <w:sz w:val="20"/>
                <w:szCs w:val="20"/>
              </w:rPr>
            </w:pPr>
            <w:r w:rsidRPr="00DE3842">
              <w:rPr>
                <w:rFonts w:ascii="Times New Roman" w:hAnsi="Times New Roman" w:cs="Times New Roman"/>
                <w:sz w:val="20"/>
                <w:szCs w:val="20"/>
              </w:rPr>
              <w:t>4. Виды аудиторских услуг, в том числе перечень сопутствующих аудиту услуг,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w:t>
            </w:r>
            <w:r>
              <w:rPr>
                <w:rFonts w:ascii="Times New Roman" w:hAnsi="Times New Roman" w:cs="Times New Roman"/>
                <w:sz w:val="20"/>
                <w:szCs w:val="20"/>
              </w:rPr>
              <w:t>…</w:t>
            </w:r>
          </w:p>
        </w:tc>
        <w:tc>
          <w:tcPr>
            <w:tcW w:w="5528" w:type="dxa"/>
            <w:tcBorders>
              <w:bottom w:val="single" w:sz="4" w:space="0" w:color="auto"/>
            </w:tcBorders>
          </w:tcPr>
          <w:p w:rsidR="004A2CBD" w:rsidRDefault="004A2CBD" w:rsidP="007B221A">
            <w:pPr>
              <w:ind w:firstLine="288"/>
              <w:jc w:val="both"/>
              <w:rPr>
                <w:rFonts w:ascii="Times New Roman" w:hAnsi="Times New Roman" w:cs="Times New Roman"/>
                <w:b/>
                <w:i/>
                <w:sz w:val="20"/>
                <w:szCs w:val="20"/>
              </w:rPr>
            </w:pPr>
            <w:r w:rsidRPr="007B221A">
              <w:rPr>
                <w:rFonts w:ascii="Times New Roman" w:hAnsi="Times New Roman" w:cs="Times New Roman"/>
                <w:b/>
                <w:i/>
                <w:sz w:val="20"/>
                <w:szCs w:val="20"/>
              </w:rPr>
              <w:t>Статья 1. Аудиторская деятельность</w:t>
            </w:r>
          </w:p>
          <w:p w:rsidR="004A2CBD" w:rsidRDefault="004A2CBD" w:rsidP="007B221A">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Default="004A2CBD" w:rsidP="007B221A">
            <w:pPr>
              <w:ind w:firstLine="288"/>
              <w:jc w:val="both"/>
              <w:rPr>
                <w:rFonts w:ascii="Times New Roman" w:hAnsi="Times New Roman" w:cs="Times New Roman"/>
                <w:sz w:val="20"/>
                <w:szCs w:val="20"/>
              </w:rPr>
            </w:pPr>
            <w:r w:rsidRPr="007B221A">
              <w:rPr>
                <w:rFonts w:ascii="Times New Roman" w:hAnsi="Times New Roman" w:cs="Times New Roman"/>
                <w:sz w:val="20"/>
                <w:szCs w:val="20"/>
              </w:rPr>
              <w:t xml:space="preserve">3. 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законом от 6 декабря 2011 года </w:t>
            </w:r>
            <w:r>
              <w:rPr>
                <w:rFonts w:ascii="Times New Roman" w:hAnsi="Times New Roman" w:cs="Times New Roman"/>
                <w:sz w:val="20"/>
                <w:szCs w:val="20"/>
              </w:rPr>
              <w:t>№</w:t>
            </w:r>
            <w:r w:rsidRPr="007B221A">
              <w:rPr>
                <w:rFonts w:ascii="Times New Roman" w:hAnsi="Times New Roman" w:cs="Times New Roman"/>
                <w:sz w:val="20"/>
                <w:szCs w:val="20"/>
              </w:rPr>
              <w:t xml:space="preserve"> 402-ФЗ </w:t>
            </w:r>
            <w:r>
              <w:rPr>
                <w:rFonts w:ascii="Times New Roman" w:hAnsi="Times New Roman" w:cs="Times New Roman"/>
                <w:sz w:val="20"/>
                <w:szCs w:val="20"/>
              </w:rPr>
              <w:t>«</w:t>
            </w:r>
            <w:r w:rsidRPr="007B221A">
              <w:rPr>
                <w:rFonts w:ascii="Times New Roman" w:hAnsi="Times New Roman" w:cs="Times New Roman"/>
                <w:sz w:val="20"/>
                <w:szCs w:val="20"/>
              </w:rPr>
              <w:t>О бухгалтерском учете</w:t>
            </w:r>
            <w:r>
              <w:rPr>
                <w:rFonts w:ascii="Times New Roman" w:hAnsi="Times New Roman" w:cs="Times New Roman"/>
                <w:sz w:val="20"/>
                <w:szCs w:val="20"/>
              </w:rPr>
              <w:t>»</w:t>
            </w:r>
            <w:r w:rsidRPr="00BF25B4">
              <w:rPr>
                <w:rFonts w:ascii="Times New Roman" w:hAnsi="Times New Roman" w:cs="Times New Roman"/>
                <w:b/>
                <w:sz w:val="20"/>
                <w:szCs w:val="20"/>
              </w:rPr>
              <w:t xml:space="preserve">, Федеральным законом от 27 июля 2010 года </w:t>
            </w:r>
            <w:r>
              <w:rPr>
                <w:rFonts w:ascii="Times New Roman" w:hAnsi="Times New Roman" w:cs="Times New Roman"/>
                <w:b/>
                <w:sz w:val="20"/>
                <w:szCs w:val="20"/>
              </w:rPr>
              <w:br/>
            </w:r>
            <w:r w:rsidRPr="00BF25B4">
              <w:rPr>
                <w:rFonts w:ascii="Times New Roman" w:hAnsi="Times New Roman" w:cs="Times New Roman"/>
                <w:b/>
                <w:sz w:val="20"/>
                <w:szCs w:val="20"/>
              </w:rPr>
              <w:t>№ 208-ФЗ «О консолидированной финансовой отчетности»,</w:t>
            </w:r>
            <w:r w:rsidRPr="007B221A">
              <w:rPr>
                <w:rFonts w:ascii="Times New Roman" w:hAnsi="Times New Roman" w:cs="Times New Roman"/>
                <w:sz w:val="20"/>
                <w:szCs w:val="20"/>
              </w:rPr>
              <w:t xml:space="preserve">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w:t>
            </w:r>
          </w:p>
          <w:p w:rsidR="004A2CBD" w:rsidRPr="00E235B9" w:rsidRDefault="004A2CBD" w:rsidP="00072C04">
            <w:pPr>
              <w:ind w:firstLine="317"/>
              <w:jc w:val="both"/>
              <w:rPr>
                <w:rFonts w:ascii="Times New Roman" w:hAnsi="Times New Roman" w:cs="Times New Roman"/>
                <w:sz w:val="20"/>
                <w:szCs w:val="20"/>
              </w:rPr>
            </w:pPr>
            <w:r w:rsidRPr="00DE3842">
              <w:rPr>
                <w:rFonts w:ascii="Times New Roman" w:hAnsi="Times New Roman" w:cs="Times New Roman"/>
                <w:sz w:val="20"/>
                <w:szCs w:val="20"/>
              </w:rPr>
              <w:t xml:space="preserve">4. Виды аудиторских услуг, в том числе перечень сопутствующих аудиту услуг, устанавливаются </w:t>
            </w:r>
            <w:r w:rsidRPr="00DE3842">
              <w:rPr>
                <w:rFonts w:ascii="Times New Roman" w:hAnsi="Times New Roman" w:cs="Times New Roman"/>
                <w:b/>
                <w:strike/>
                <w:sz w:val="20"/>
                <w:szCs w:val="20"/>
              </w:rP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w:t>
            </w:r>
            <w:r>
              <w:rPr>
                <w:rFonts w:ascii="Times New Roman" w:hAnsi="Times New Roman" w:cs="Times New Roman"/>
                <w:sz w:val="20"/>
                <w:szCs w:val="20"/>
              </w:rPr>
              <w:t xml:space="preserve"> </w:t>
            </w:r>
            <w:r w:rsidRPr="00DE3842">
              <w:rPr>
                <w:rFonts w:ascii="Times New Roman" w:hAnsi="Times New Roman" w:cs="Times New Roman"/>
                <w:b/>
                <w:sz w:val="20"/>
                <w:szCs w:val="20"/>
              </w:rPr>
              <w:t>Банком России</w:t>
            </w:r>
            <w:r w:rsidRPr="00DE3842">
              <w:rPr>
                <w:rFonts w:ascii="Times New Roman" w:hAnsi="Times New Roman" w:cs="Times New Roman"/>
                <w:sz w:val="20"/>
                <w:szCs w:val="20"/>
              </w:rPr>
              <w:t>.</w:t>
            </w:r>
            <w:r>
              <w:rPr>
                <w:rFonts w:ascii="Times New Roman" w:hAnsi="Times New Roman" w:cs="Times New Roman"/>
                <w:sz w:val="20"/>
                <w:szCs w:val="20"/>
              </w:rPr>
              <w:t>…</w:t>
            </w:r>
          </w:p>
        </w:tc>
        <w:tc>
          <w:tcPr>
            <w:tcW w:w="4708" w:type="dxa"/>
            <w:tcBorders>
              <w:bottom w:val="single" w:sz="4" w:space="0" w:color="auto"/>
            </w:tcBorders>
          </w:tcPr>
          <w:p w:rsidR="004A2CBD" w:rsidRPr="0044280A" w:rsidRDefault="004A2CBD" w:rsidP="00655BF2">
            <w:pPr>
              <w:tabs>
                <w:tab w:val="left" w:pos="317"/>
              </w:tabs>
              <w:ind w:left="34"/>
              <w:jc w:val="both"/>
              <w:rPr>
                <w:rFonts w:ascii="Times New Roman" w:hAnsi="Times New Roman" w:cs="Times New Roman"/>
                <w:sz w:val="20"/>
                <w:szCs w:val="20"/>
              </w:rPr>
            </w:pPr>
          </w:p>
        </w:tc>
      </w:tr>
      <w:tr w:rsidR="004A2CBD" w:rsidRPr="000A7D7A" w:rsidTr="004A2CBD">
        <w:tc>
          <w:tcPr>
            <w:tcW w:w="567" w:type="dxa"/>
            <w:tcBorders>
              <w:bottom w:val="single" w:sz="4" w:space="0" w:color="auto"/>
            </w:tcBorders>
          </w:tcPr>
          <w:p w:rsidR="004A2CBD" w:rsidRDefault="004A2CBD" w:rsidP="00E57A2C">
            <w:pPr>
              <w:jc w:val="center"/>
              <w:rPr>
                <w:rFonts w:ascii="Times New Roman" w:hAnsi="Times New Roman" w:cs="Times New Roman"/>
                <w:sz w:val="20"/>
                <w:szCs w:val="20"/>
              </w:rPr>
            </w:pPr>
            <w:r>
              <w:rPr>
                <w:rFonts w:ascii="Times New Roman" w:hAnsi="Times New Roman" w:cs="Times New Roman"/>
                <w:sz w:val="20"/>
                <w:szCs w:val="20"/>
              </w:rPr>
              <w:t>2</w:t>
            </w:r>
          </w:p>
        </w:tc>
        <w:tc>
          <w:tcPr>
            <w:tcW w:w="4790" w:type="dxa"/>
            <w:tcBorders>
              <w:bottom w:val="single" w:sz="4" w:space="0" w:color="auto"/>
            </w:tcBorders>
          </w:tcPr>
          <w:p w:rsidR="004A2CBD" w:rsidRPr="00C8308E" w:rsidRDefault="004A2CBD" w:rsidP="00C8308E">
            <w:pPr>
              <w:ind w:firstLine="288"/>
              <w:jc w:val="both"/>
              <w:rPr>
                <w:rFonts w:ascii="Times New Roman" w:hAnsi="Times New Roman" w:cs="Times New Roman"/>
                <w:b/>
                <w:i/>
                <w:sz w:val="20"/>
                <w:szCs w:val="20"/>
              </w:rPr>
            </w:pPr>
            <w:r w:rsidRPr="00C8308E">
              <w:rPr>
                <w:rFonts w:ascii="Times New Roman" w:hAnsi="Times New Roman" w:cs="Times New Roman"/>
                <w:b/>
                <w:i/>
                <w:sz w:val="20"/>
                <w:szCs w:val="20"/>
              </w:rPr>
              <w:t>Статья 2. Законодательство Российской Федерации и иные нормативные правовые акты, которые регулируют аудиторскую деятельность</w:t>
            </w:r>
          </w:p>
          <w:p w:rsidR="004A2CBD" w:rsidRPr="00C8308E" w:rsidRDefault="004A2CBD" w:rsidP="00C8308E">
            <w:pPr>
              <w:ind w:firstLine="288"/>
              <w:jc w:val="both"/>
              <w:rPr>
                <w:rFonts w:ascii="Times New Roman" w:hAnsi="Times New Roman" w:cs="Times New Roman"/>
                <w:sz w:val="20"/>
                <w:szCs w:val="20"/>
              </w:rPr>
            </w:pPr>
            <w:r w:rsidRPr="00C8308E">
              <w:rPr>
                <w:rFonts w:ascii="Times New Roman" w:hAnsi="Times New Roman" w:cs="Times New Roman"/>
                <w:sz w:val="20"/>
                <w:szCs w:val="20"/>
              </w:rPr>
              <w:t>Аудиторская деятельность осуществляется в соответствии с настоящим Федеральным законом, другими федеральными законами и иными нормативными правовыми актами, которые регулируют отношения, возникающие при осуществлении аудиторской деятельности.</w:t>
            </w:r>
          </w:p>
        </w:tc>
        <w:tc>
          <w:tcPr>
            <w:tcW w:w="5528" w:type="dxa"/>
            <w:tcBorders>
              <w:bottom w:val="single" w:sz="4" w:space="0" w:color="auto"/>
            </w:tcBorders>
          </w:tcPr>
          <w:p w:rsidR="004A2CBD" w:rsidRPr="00C8308E" w:rsidRDefault="004A2CBD" w:rsidP="00C8308E">
            <w:pPr>
              <w:ind w:firstLine="288"/>
              <w:jc w:val="both"/>
              <w:rPr>
                <w:rFonts w:ascii="Times New Roman" w:hAnsi="Times New Roman" w:cs="Times New Roman"/>
                <w:b/>
                <w:i/>
                <w:sz w:val="20"/>
                <w:szCs w:val="20"/>
              </w:rPr>
            </w:pPr>
            <w:r w:rsidRPr="00C8308E">
              <w:rPr>
                <w:rFonts w:ascii="Times New Roman" w:hAnsi="Times New Roman" w:cs="Times New Roman"/>
                <w:b/>
                <w:i/>
                <w:sz w:val="20"/>
                <w:szCs w:val="20"/>
              </w:rPr>
              <w:t xml:space="preserve">Статья 2. Законодательство Российской Федерации </w:t>
            </w:r>
            <w:r w:rsidRPr="006B4C51">
              <w:rPr>
                <w:rFonts w:ascii="Times New Roman" w:hAnsi="Times New Roman" w:cs="Times New Roman"/>
                <w:b/>
                <w:i/>
                <w:strike/>
                <w:sz w:val="20"/>
                <w:szCs w:val="20"/>
              </w:rPr>
              <w:t>и иные нормативные правовые акты, которые регулируют</w:t>
            </w:r>
            <w:r w:rsidRPr="006B4C51">
              <w:rPr>
                <w:rFonts w:ascii="Times New Roman" w:hAnsi="Times New Roman" w:cs="Times New Roman"/>
                <w:b/>
                <w:i/>
                <w:sz w:val="20"/>
                <w:szCs w:val="20"/>
                <w:u w:val="single"/>
              </w:rPr>
              <w:t>, регулирующее</w:t>
            </w:r>
            <w:r>
              <w:rPr>
                <w:rFonts w:ascii="Times New Roman" w:hAnsi="Times New Roman" w:cs="Times New Roman"/>
                <w:b/>
                <w:i/>
                <w:sz w:val="20"/>
                <w:szCs w:val="20"/>
              </w:rPr>
              <w:t xml:space="preserve"> </w:t>
            </w:r>
            <w:r w:rsidRPr="00C8308E">
              <w:rPr>
                <w:rFonts w:ascii="Times New Roman" w:hAnsi="Times New Roman" w:cs="Times New Roman"/>
                <w:b/>
                <w:i/>
                <w:sz w:val="20"/>
                <w:szCs w:val="20"/>
              </w:rPr>
              <w:t>аудиторскую деятельность</w:t>
            </w:r>
          </w:p>
          <w:p w:rsidR="004A2CBD" w:rsidRPr="00E235B9" w:rsidRDefault="004A2CBD">
            <w:pPr>
              <w:rPr>
                <w:rFonts w:ascii="Times New Roman" w:hAnsi="Times New Roman" w:cs="Times New Roman"/>
                <w:sz w:val="20"/>
                <w:szCs w:val="20"/>
              </w:rPr>
            </w:pPr>
            <w:r w:rsidRPr="00C8308E">
              <w:rPr>
                <w:rFonts w:ascii="Times New Roman" w:hAnsi="Times New Roman" w:cs="Times New Roman"/>
                <w:sz w:val="20"/>
                <w:szCs w:val="20"/>
              </w:rPr>
              <w:t xml:space="preserve">Аудиторская деятельность осуществляется в соответствии с настоящим Федеральным законом, другими федеральными законами и </w:t>
            </w:r>
            <w:r w:rsidRPr="006B4C51">
              <w:rPr>
                <w:rFonts w:ascii="Times New Roman" w:hAnsi="Times New Roman" w:cs="Times New Roman"/>
                <w:b/>
                <w:strike/>
                <w:sz w:val="20"/>
                <w:szCs w:val="20"/>
              </w:rPr>
              <w:t>иными</w:t>
            </w:r>
            <w:r w:rsidRPr="00C8308E">
              <w:rPr>
                <w:rFonts w:ascii="Times New Roman" w:hAnsi="Times New Roman" w:cs="Times New Roman"/>
                <w:sz w:val="20"/>
                <w:szCs w:val="20"/>
              </w:rPr>
              <w:t xml:space="preserve"> нормативными </w:t>
            </w:r>
            <w:r w:rsidRPr="006B4C51">
              <w:rPr>
                <w:rFonts w:ascii="Times New Roman" w:hAnsi="Times New Roman" w:cs="Times New Roman"/>
                <w:b/>
                <w:strike/>
                <w:sz w:val="20"/>
                <w:szCs w:val="20"/>
              </w:rPr>
              <w:t>правовыми</w:t>
            </w:r>
            <w:r w:rsidRPr="00C8308E">
              <w:rPr>
                <w:rFonts w:ascii="Times New Roman" w:hAnsi="Times New Roman" w:cs="Times New Roman"/>
                <w:sz w:val="20"/>
                <w:szCs w:val="20"/>
              </w:rPr>
              <w:t xml:space="preserve"> актами</w:t>
            </w:r>
            <w:r>
              <w:rPr>
                <w:rFonts w:ascii="Times New Roman" w:hAnsi="Times New Roman" w:cs="Times New Roman"/>
                <w:sz w:val="20"/>
                <w:szCs w:val="20"/>
              </w:rPr>
              <w:t xml:space="preserve"> </w:t>
            </w:r>
            <w:r w:rsidRPr="006B4C51">
              <w:rPr>
                <w:rFonts w:ascii="Times New Roman" w:hAnsi="Times New Roman" w:cs="Times New Roman"/>
                <w:b/>
                <w:sz w:val="20"/>
                <w:szCs w:val="20"/>
              </w:rPr>
              <w:t>Банка России</w:t>
            </w:r>
            <w:r w:rsidRPr="00C8308E">
              <w:rPr>
                <w:rFonts w:ascii="Times New Roman" w:hAnsi="Times New Roman" w:cs="Times New Roman"/>
                <w:sz w:val="20"/>
                <w:szCs w:val="20"/>
              </w:rPr>
              <w:t>, которые регулируют отношения, возникающие при осуществлении аудиторской деятельности.</w:t>
            </w:r>
          </w:p>
        </w:tc>
        <w:tc>
          <w:tcPr>
            <w:tcW w:w="4708" w:type="dxa"/>
            <w:tcBorders>
              <w:bottom w:val="single" w:sz="4" w:space="0" w:color="auto"/>
            </w:tcBorders>
          </w:tcPr>
          <w:p w:rsidR="004A2CBD" w:rsidRPr="00655BF2" w:rsidRDefault="004A2CBD" w:rsidP="00072C04">
            <w:pPr>
              <w:jc w:val="both"/>
              <w:rPr>
                <w:rFonts w:ascii="Times New Roman" w:hAnsi="Times New Roman" w:cs="Times New Roman"/>
                <w:sz w:val="20"/>
                <w:szCs w:val="20"/>
              </w:rPr>
            </w:pPr>
          </w:p>
        </w:tc>
      </w:tr>
      <w:tr w:rsidR="004A2CBD" w:rsidRPr="000A7D7A" w:rsidTr="004A2CBD">
        <w:tc>
          <w:tcPr>
            <w:tcW w:w="567" w:type="dxa"/>
            <w:tcBorders>
              <w:bottom w:val="single" w:sz="4" w:space="0" w:color="auto"/>
            </w:tcBorders>
          </w:tcPr>
          <w:p w:rsidR="004A2CBD" w:rsidRDefault="004A2CBD" w:rsidP="00E57A2C">
            <w:pPr>
              <w:jc w:val="center"/>
              <w:rPr>
                <w:rFonts w:ascii="Times New Roman" w:hAnsi="Times New Roman" w:cs="Times New Roman"/>
                <w:sz w:val="20"/>
                <w:szCs w:val="20"/>
              </w:rPr>
            </w:pPr>
            <w:r>
              <w:rPr>
                <w:rFonts w:ascii="Times New Roman" w:hAnsi="Times New Roman" w:cs="Times New Roman"/>
                <w:sz w:val="20"/>
                <w:szCs w:val="20"/>
              </w:rPr>
              <w:t>3</w:t>
            </w:r>
          </w:p>
        </w:tc>
        <w:tc>
          <w:tcPr>
            <w:tcW w:w="4790" w:type="dxa"/>
            <w:tcBorders>
              <w:bottom w:val="single" w:sz="4" w:space="0" w:color="auto"/>
            </w:tcBorders>
          </w:tcPr>
          <w:p w:rsidR="004A2CBD" w:rsidRPr="00117A1D" w:rsidRDefault="004A2CBD" w:rsidP="00842D86">
            <w:pPr>
              <w:ind w:firstLine="288"/>
              <w:jc w:val="both"/>
              <w:rPr>
                <w:rFonts w:ascii="Times New Roman" w:hAnsi="Times New Roman" w:cs="Times New Roman"/>
                <w:b/>
                <w:i/>
                <w:sz w:val="20"/>
                <w:szCs w:val="20"/>
              </w:rPr>
            </w:pPr>
            <w:r w:rsidRPr="00117A1D">
              <w:rPr>
                <w:rFonts w:ascii="Times New Roman" w:hAnsi="Times New Roman" w:cs="Times New Roman"/>
                <w:b/>
                <w:i/>
                <w:sz w:val="20"/>
                <w:szCs w:val="20"/>
              </w:rPr>
              <w:t>Статья 5. Обязательный аудит</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1. Обязательный аудит проводится в случаях:</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1) если организация имеет организационно-правовую форму акционерного общества;</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2) если ценные бумаги организации допущены к организованным торгам;</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lastRenderedPageBreak/>
              <w:t>3) если организация является кредитной организацией, бюро кредитных историй, организацией, являющейся профессиональным участником рынка ценных бумаг, страховой организацией, клиринговой организацией, обществом взаимного страхования, организатором торговли, негосударственным пенсионным или иным фондом,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(за исключением государственных внебюджетных фондов);</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4) если объем выручки от продажи продукции (продажи товаров, выполнения работ, оказания услуг) организации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за предшествовавший отчетному год превышает 400 миллионов рублей или сумма активов бухгалтерского баланса по состоянию на конец предшествовавшего отчетному года превышает 60 миллионов рублей;</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5) если организация (за исключением органа государственной власти, органа местного самоуправления, государственного внебюджетного фонда, а также государственного и муниципального учреждения) представляет и (или) раскрывает годовую сводную (консолидированную) бухгалтерскую (финансовую) отчетность;</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6) в иных случаях, установленных федеральными законами.</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2. Обязательный аудит проводится ежегодно.</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3. Обязательный аудит бухгалтерской (финансовой) отчетности организаций, 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w:t>
            </w:r>
            <w:r w:rsidRPr="00117A1D">
              <w:rPr>
                <w:rFonts w:ascii="Times New Roman" w:hAnsi="Times New Roman" w:cs="Times New Roman"/>
                <w:sz w:val="20"/>
                <w:szCs w:val="20"/>
              </w:rPr>
              <w:lastRenderedPageBreak/>
              <w:t>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проводится только аудиторскими организациями.</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4. Договор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с аудиторской организацией или индивидуальным аудитором, определенными путем проведения не реже чем один раз в пять лет открытого конкурса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контракта не является обязательным.</w:t>
            </w:r>
          </w:p>
          <w:p w:rsidR="004A2CBD" w:rsidRPr="00117A1D"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5. В открытом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w:t>
            </w:r>
          </w:p>
          <w:p w:rsidR="004A2CBD" w:rsidRPr="00E235B9" w:rsidRDefault="004A2CBD" w:rsidP="00842D86">
            <w:pPr>
              <w:ind w:firstLine="288"/>
              <w:jc w:val="both"/>
              <w:rPr>
                <w:rFonts w:ascii="Times New Roman" w:hAnsi="Times New Roman" w:cs="Times New Roman"/>
                <w:sz w:val="20"/>
                <w:szCs w:val="20"/>
              </w:rPr>
            </w:pPr>
            <w:r w:rsidRPr="00117A1D">
              <w:rPr>
                <w:rFonts w:ascii="Times New Roman" w:hAnsi="Times New Roman" w:cs="Times New Roman"/>
                <w:sz w:val="20"/>
                <w:szCs w:val="20"/>
              </w:rPr>
              <w:t xml:space="preserve">6. Сведения о результатах обязательного аудита подлежат внесению в Единый федеральный реестр сведений о фактах деятельности юридических лиц </w:t>
            </w:r>
            <w:r>
              <w:rPr>
                <w:rFonts w:ascii="Times New Roman" w:hAnsi="Times New Roman" w:cs="Times New Roman"/>
                <w:sz w:val="20"/>
                <w:szCs w:val="20"/>
              </w:rPr>
              <w:t>…</w:t>
            </w:r>
          </w:p>
        </w:tc>
        <w:tc>
          <w:tcPr>
            <w:tcW w:w="5528" w:type="dxa"/>
            <w:tcBorders>
              <w:bottom w:val="single" w:sz="4" w:space="0" w:color="auto"/>
            </w:tcBorders>
          </w:tcPr>
          <w:p w:rsidR="004A2CBD" w:rsidRPr="00117A1D" w:rsidRDefault="004A2CBD" w:rsidP="00842D86">
            <w:pPr>
              <w:ind w:firstLine="317"/>
              <w:jc w:val="both"/>
              <w:rPr>
                <w:rFonts w:ascii="Times New Roman" w:hAnsi="Times New Roman" w:cs="Times New Roman"/>
                <w:b/>
                <w:i/>
                <w:sz w:val="20"/>
                <w:szCs w:val="20"/>
              </w:rPr>
            </w:pPr>
            <w:r w:rsidRPr="00117A1D">
              <w:rPr>
                <w:rFonts w:ascii="Times New Roman" w:hAnsi="Times New Roman" w:cs="Times New Roman"/>
                <w:b/>
                <w:i/>
                <w:sz w:val="20"/>
                <w:szCs w:val="20"/>
              </w:rPr>
              <w:lastRenderedPageBreak/>
              <w:t>Статья 5. Обязательный аудит</w:t>
            </w:r>
          </w:p>
          <w:p w:rsidR="004A2CBD" w:rsidRPr="00117A1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1. Обязательный аудит проводится в </w:t>
            </w:r>
            <w:r w:rsidRPr="00117A1D">
              <w:rPr>
                <w:rFonts w:ascii="Times New Roman" w:hAnsi="Times New Roman" w:cs="Times New Roman"/>
                <w:b/>
                <w:strike/>
                <w:sz w:val="20"/>
                <w:szCs w:val="20"/>
              </w:rPr>
              <w:t>случаях</w:t>
            </w:r>
            <w:r w:rsidRPr="00117A1D">
              <w:rPr>
                <w:rFonts w:ascii="Times New Roman" w:hAnsi="Times New Roman" w:cs="Times New Roman"/>
                <w:b/>
                <w:sz w:val="20"/>
                <w:szCs w:val="20"/>
              </w:rPr>
              <w:t xml:space="preserve"> отношении бухгалт</w:t>
            </w:r>
            <w:r>
              <w:rPr>
                <w:rFonts w:ascii="Times New Roman" w:hAnsi="Times New Roman" w:cs="Times New Roman"/>
                <w:b/>
                <w:sz w:val="20"/>
                <w:szCs w:val="20"/>
              </w:rPr>
              <w:t>е</w:t>
            </w:r>
            <w:r w:rsidRPr="00117A1D">
              <w:rPr>
                <w:rFonts w:ascii="Times New Roman" w:hAnsi="Times New Roman" w:cs="Times New Roman"/>
                <w:b/>
                <w:sz w:val="20"/>
                <w:szCs w:val="20"/>
              </w:rPr>
              <w:t>рской (финансовой) отчетности</w:t>
            </w:r>
            <w:r w:rsidRPr="00117A1D">
              <w:rPr>
                <w:rFonts w:ascii="Times New Roman" w:hAnsi="Times New Roman" w:cs="Times New Roman"/>
                <w:sz w:val="20"/>
                <w:szCs w:val="20"/>
              </w:rPr>
              <w:t>:</w:t>
            </w:r>
          </w:p>
          <w:p w:rsidR="004A2CBD" w:rsidRPr="00117A1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1) </w:t>
            </w:r>
            <w:r w:rsidRPr="00117A1D">
              <w:rPr>
                <w:rFonts w:ascii="Times New Roman" w:hAnsi="Times New Roman" w:cs="Times New Roman"/>
                <w:b/>
                <w:strike/>
                <w:sz w:val="20"/>
                <w:szCs w:val="20"/>
              </w:rPr>
              <w:t>если организация имеет организационно-правовую форму</w:t>
            </w:r>
            <w:r w:rsidRPr="00117A1D">
              <w:rPr>
                <w:rFonts w:ascii="Times New Roman" w:hAnsi="Times New Roman" w:cs="Times New Roman"/>
                <w:sz w:val="20"/>
                <w:szCs w:val="20"/>
              </w:rPr>
              <w:t xml:space="preserve"> </w:t>
            </w:r>
            <w:r w:rsidRPr="00117A1D">
              <w:rPr>
                <w:rFonts w:ascii="Times New Roman" w:hAnsi="Times New Roman" w:cs="Times New Roman"/>
                <w:b/>
                <w:sz w:val="20"/>
                <w:szCs w:val="20"/>
              </w:rPr>
              <w:t>публичных</w:t>
            </w:r>
            <w:r>
              <w:rPr>
                <w:rFonts w:ascii="Times New Roman" w:hAnsi="Times New Roman" w:cs="Times New Roman"/>
                <w:sz w:val="20"/>
                <w:szCs w:val="20"/>
              </w:rPr>
              <w:t xml:space="preserve"> </w:t>
            </w:r>
            <w:r w:rsidRPr="00117A1D">
              <w:rPr>
                <w:rFonts w:ascii="Times New Roman" w:hAnsi="Times New Roman" w:cs="Times New Roman"/>
                <w:sz w:val="20"/>
                <w:szCs w:val="20"/>
              </w:rPr>
              <w:t>акционерн</w:t>
            </w:r>
            <w:r w:rsidRPr="00117A1D">
              <w:rPr>
                <w:rFonts w:ascii="Times New Roman" w:hAnsi="Times New Roman" w:cs="Times New Roman"/>
                <w:b/>
                <w:strike/>
                <w:sz w:val="20"/>
                <w:szCs w:val="20"/>
              </w:rPr>
              <w:t>ого</w:t>
            </w:r>
            <w:r w:rsidRPr="00117A1D">
              <w:rPr>
                <w:rFonts w:ascii="Times New Roman" w:hAnsi="Times New Roman" w:cs="Times New Roman"/>
                <w:b/>
                <w:sz w:val="20"/>
                <w:szCs w:val="20"/>
              </w:rPr>
              <w:t>ых</w:t>
            </w:r>
            <w:r w:rsidRPr="00117A1D">
              <w:rPr>
                <w:rFonts w:ascii="Times New Roman" w:hAnsi="Times New Roman" w:cs="Times New Roman"/>
                <w:sz w:val="20"/>
                <w:szCs w:val="20"/>
              </w:rPr>
              <w:t xml:space="preserve"> обществ</w:t>
            </w:r>
            <w:r w:rsidRPr="00117A1D">
              <w:rPr>
                <w:rFonts w:ascii="Times New Roman" w:hAnsi="Times New Roman" w:cs="Times New Roman"/>
                <w:b/>
                <w:strike/>
                <w:sz w:val="20"/>
                <w:szCs w:val="20"/>
              </w:rPr>
              <w:t>а</w:t>
            </w:r>
            <w:r w:rsidRPr="00117A1D">
              <w:rPr>
                <w:rFonts w:ascii="Times New Roman" w:hAnsi="Times New Roman" w:cs="Times New Roman"/>
                <w:sz w:val="20"/>
                <w:szCs w:val="20"/>
              </w:rPr>
              <w:t>;</w:t>
            </w:r>
          </w:p>
          <w:p w:rsidR="004A2CBD" w:rsidRPr="00117A1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2) </w:t>
            </w:r>
            <w:r w:rsidRPr="0026351B">
              <w:rPr>
                <w:rFonts w:ascii="Times New Roman" w:hAnsi="Times New Roman" w:cs="Times New Roman"/>
                <w:b/>
                <w:strike/>
                <w:sz w:val="20"/>
                <w:szCs w:val="20"/>
              </w:rPr>
              <w:t xml:space="preserve">если ценные бумаги </w:t>
            </w:r>
            <w:r w:rsidRPr="00117A1D">
              <w:rPr>
                <w:rFonts w:ascii="Times New Roman" w:hAnsi="Times New Roman" w:cs="Times New Roman"/>
                <w:sz w:val="20"/>
                <w:szCs w:val="20"/>
              </w:rPr>
              <w:t>организаци</w:t>
            </w:r>
            <w:r w:rsidRPr="0026351B">
              <w:rPr>
                <w:rFonts w:ascii="Times New Roman" w:hAnsi="Times New Roman" w:cs="Times New Roman"/>
                <w:b/>
                <w:strike/>
                <w:sz w:val="20"/>
                <w:szCs w:val="20"/>
              </w:rPr>
              <w:t>и</w:t>
            </w:r>
            <w:r w:rsidRPr="0026351B">
              <w:rPr>
                <w:rFonts w:ascii="Times New Roman" w:hAnsi="Times New Roman" w:cs="Times New Roman"/>
                <w:b/>
                <w:sz w:val="20"/>
                <w:szCs w:val="20"/>
              </w:rPr>
              <w:t xml:space="preserve">й, ценные бумаги </w:t>
            </w:r>
            <w:r w:rsidRPr="0026351B">
              <w:rPr>
                <w:rFonts w:ascii="Times New Roman" w:hAnsi="Times New Roman" w:cs="Times New Roman"/>
                <w:b/>
                <w:sz w:val="20"/>
                <w:szCs w:val="20"/>
              </w:rPr>
              <w:lastRenderedPageBreak/>
              <w:t>которых</w:t>
            </w:r>
            <w:r w:rsidRPr="00117A1D">
              <w:rPr>
                <w:rFonts w:ascii="Times New Roman" w:hAnsi="Times New Roman" w:cs="Times New Roman"/>
                <w:sz w:val="20"/>
                <w:szCs w:val="20"/>
              </w:rPr>
              <w:t xml:space="preserve"> допущены к организованным торгам;</w:t>
            </w:r>
          </w:p>
          <w:p w:rsidR="004A2CB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3) </w:t>
            </w:r>
            <w:r w:rsidRPr="0026351B">
              <w:rPr>
                <w:rFonts w:ascii="Times New Roman" w:hAnsi="Times New Roman" w:cs="Times New Roman"/>
                <w:b/>
                <w:strike/>
                <w:sz w:val="20"/>
                <w:szCs w:val="20"/>
              </w:rPr>
              <w:t xml:space="preserve">если организация является </w:t>
            </w:r>
            <w:r w:rsidRPr="00117A1D">
              <w:rPr>
                <w:rFonts w:ascii="Times New Roman" w:hAnsi="Times New Roman" w:cs="Times New Roman"/>
                <w:sz w:val="20"/>
                <w:szCs w:val="20"/>
              </w:rPr>
              <w:t>кредитн</w:t>
            </w:r>
            <w:r w:rsidRPr="0026351B">
              <w:rPr>
                <w:rFonts w:ascii="Times New Roman" w:hAnsi="Times New Roman" w:cs="Times New Roman"/>
                <w:b/>
                <w:strike/>
                <w:sz w:val="20"/>
                <w:szCs w:val="20"/>
              </w:rPr>
              <w:t>ой</w:t>
            </w:r>
            <w:r w:rsidRPr="0026351B">
              <w:rPr>
                <w:rFonts w:ascii="Times New Roman" w:hAnsi="Times New Roman" w:cs="Times New Roman"/>
                <w:b/>
                <w:sz w:val="20"/>
                <w:szCs w:val="20"/>
              </w:rPr>
              <w:t>ых</w:t>
            </w:r>
            <w:r w:rsidRPr="00117A1D">
              <w:rPr>
                <w:rFonts w:ascii="Times New Roman" w:hAnsi="Times New Roman" w:cs="Times New Roman"/>
                <w:sz w:val="20"/>
                <w:szCs w:val="20"/>
              </w:rPr>
              <w:t xml:space="preserve"> организаци</w:t>
            </w:r>
            <w:r w:rsidRPr="0026351B">
              <w:rPr>
                <w:rFonts w:ascii="Times New Roman" w:hAnsi="Times New Roman" w:cs="Times New Roman"/>
                <w:b/>
                <w:strike/>
                <w:sz w:val="20"/>
                <w:szCs w:val="20"/>
              </w:rPr>
              <w:t>е</w:t>
            </w:r>
            <w:r w:rsidRPr="00117A1D">
              <w:rPr>
                <w:rFonts w:ascii="Times New Roman" w:hAnsi="Times New Roman" w:cs="Times New Roman"/>
                <w:sz w:val="20"/>
                <w:szCs w:val="20"/>
              </w:rPr>
              <w:t xml:space="preserve">й, </w:t>
            </w:r>
            <w:r w:rsidRPr="0026351B">
              <w:rPr>
                <w:rFonts w:ascii="Times New Roman" w:hAnsi="Times New Roman" w:cs="Times New Roman"/>
                <w:b/>
                <w:sz w:val="20"/>
                <w:szCs w:val="20"/>
              </w:rPr>
              <w:t>(</w:t>
            </w:r>
            <w:r>
              <w:rPr>
                <w:rFonts w:ascii="Times New Roman" w:hAnsi="Times New Roman" w:cs="Times New Roman"/>
                <w:b/>
                <w:sz w:val="20"/>
                <w:szCs w:val="20"/>
              </w:rPr>
              <w:t>головных кредитных организаций банковских групп</w:t>
            </w:r>
            <w:r w:rsidRPr="0026351B">
              <w:rPr>
                <w:rFonts w:ascii="Times New Roman" w:hAnsi="Times New Roman" w:cs="Times New Roman"/>
                <w:b/>
                <w:sz w:val="20"/>
                <w:szCs w:val="20"/>
              </w:rPr>
              <w:t>),</w:t>
            </w:r>
            <w:r>
              <w:rPr>
                <w:rFonts w:ascii="Times New Roman" w:hAnsi="Times New Roman" w:cs="Times New Roman"/>
                <w:b/>
                <w:sz w:val="20"/>
                <w:szCs w:val="20"/>
              </w:rPr>
              <w:t xml:space="preserve"> головных организаций банковских холдингов,</w:t>
            </w:r>
            <w:r>
              <w:rPr>
                <w:rFonts w:ascii="Times New Roman" w:hAnsi="Times New Roman" w:cs="Times New Roman"/>
                <w:sz w:val="20"/>
                <w:szCs w:val="20"/>
              </w:rPr>
              <w:t xml:space="preserve"> </w:t>
            </w:r>
            <w:r w:rsidRPr="00117A1D">
              <w:rPr>
                <w:rFonts w:ascii="Times New Roman" w:hAnsi="Times New Roman" w:cs="Times New Roman"/>
                <w:sz w:val="20"/>
                <w:szCs w:val="20"/>
              </w:rPr>
              <w:t>бюро кредитных историй, организаци</w:t>
            </w:r>
            <w:r w:rsidRPr="0026351B">
              <w:rPr>
                <w:rFonts w:ascii="Times New Roman" w:hAnsi="Times New Roman" w:cs="Times New Roman"/>
                <w:b/>
                <w:strike/>
                <w:sz w:val="20"/>
                <w:szCs w:val="20"/>
              </w:rPr>
              <w:t>е</w:t>
            </w:r>
            <w:r w:rsidRPr="00117A1D">
              <w:rPr>
                <w:rFonts w:ascii="Times New Roman" w:hAnsi="Times New Roman" w:cs="Times New Roman"/>
                <w:sz w:val="20"/>
                <w:szCs w:val="20"/>
              </w:rPr>
              <w:t>й, являющ</w:t>
            </w:r>
            <w:r w:rsidRPr="0026351B">
              <w:rPr>
                <w:rFonts w:ascii="Times New Roman" w:hAnsi="Times New Roman" w:cs="Times New Roman"/>
                <w:b/>
                <w:strike/>
                <w:sz w:val="20"/>
                <w:szCs w:val="20"/>
              </w:rPr>
              <w:t>ей</w:t>
            </w:r>
            <w:r w:rsidRPr="0026351B">
              <w:rPr>
                <w:rFonts w:ascii="Times New Roman" w:hAnsi="Times New Roman" w:cs="Times New Roman"/>
                <w:b/>
                <w:sz w:val="20"/>
                <w:szCs w:val="20"/>
              </w:rPr>
              <w:t>их</w:t>
            </w:r>
            <w:r w:rsidRPr="00117A1D">
              <w:rPr>
                <w:rFonts w:ascii="Times New Roman" w:hAnsi="Times New Roman" w:cs="Times New Roman"/>
                <w:sz w:val="20"/>
                <w:szCs w:val="20"/>
              </w:rPr>
              <w:t>ся профессиональным участником рынка ценных бумаг, страхов</w:t>
            </w:r>
            <w:r w:rsidRPr="0026351B">
              <w:rPr>
                <w:rFonts w:ascii="Times New Roman" w:hAnsi="Times New Roman" w:cs="Times New Roman"/>
                <w:b/>
                <w:strike/>
                <w:sz w:val="20"/>
                <w:szCs w:val="20"/>
              </w:rPr>
              <w:t>ой</w:t>
            </w:r>
            <w:r w:rsidRPr="0026351B">
              <w:rPr>
                <w:rFonts w:ascii="Times New Roman" w:hAnsi="Times New Roman" w:cs="Times New Roman"/>
                <w:b/>
                <w:sz w:val="20"/>
                <w:szCs w:val="20"/>
              </w:rPr>
              <w:t>ых</w:t>
            </w:r>
            <w:r w:rsidRPr="00117A1D">
              <w:rPr>
                <w:rFonts w:ascii="Times New Roman" w:hAnsi="Times New Roman" w:cs="Times New Roman"/>
                <w:sz w:val="20"/>
                <w:szCs w:val="20"/>
              </w:rPr>
              <w:t xml:space="preserve"> организаци</w:t>
            </w:r>
            <w:r w:rsidRPr="0026351B">
              <w:rPr>
                <w:rFonts w:ascii="Times New Roman" w:hAnsi="Times New Roman" w:cs="Times New Roman"/>
                <w:b/>
                <w:strike/>
                <w:sz w:val="20"/>
                <w:szCs w:val="20"/>
              </w:rPr>
              <w:t>е</w:t>
            </w:r>
            <w:r w:rsidRPr="00117A1D">
              <w:rPr>
                <w:rFonts w:ascii="Times New Roman" w:hAnsi="Times New Roman" w:cs="Times New Roman"/>
                <w:sz w:val="20"/>
                <w:szCs w:val="20"/>
              </w:rPr>
              <w:t>й, клирингов</w:t>
            </w:r>
            <w:r w:rsidRPr="0026351B">
              <w:rPr>
                <w:rFonts w:ascii="Times New Roman" w:hAnsi="Times New Roman" w:cs="Times New Roman"/>
                <w:b/>
                <w:strike/>
                <w:sz w:val="20"/>
                <w:szCs w:val="20"/>
              </w:rPr>
              <w:t>ой</w:t>
            </w:r>
            <w:r w:rsidRPr="0026351B">
              <w:rPr>
                <w:rFonts w:ascii="Times New Roman" w:hAnsi="Times New Roman" w:cs="Times New Roman"/>
                <w:b/>
                <w:sz w:val="20"/>
                <w:szCs w:val="20"/>
              </w:rPr>
              <w:t>ых</w:t>
            </w:r>
            <w:r w:rsidRPr="00117A1D">
              <w:rPr>
                <w:rFonts w:ascii="Times New Roman" w:hAnsi="Times New Roman" w:cs="Times New Roman"/>
                <w:sz w:val="20"/>
                <w:szCs w:val="20"/>
              </w:rPr>
              <w:t xml:space="preserve"> организаци</w:t>
            </w:r>
            <w:r w:rsidRPr="0026351B">
              <w:rPr>
                <w:rFonts w:ascii="Times New Roman" w:hAnsi="Times New Roman" w:cs="Times New Roman"/>
                <w:b/>
                <w:strike/>
                <w:sz w:val="20"/>
                <w:szCs w:val="20"/>
              </w:rPr>
              <w:t>е</w:t>
            </w:r>
            <w:r w:rsidRPr="00117A1D">
              <w:rPr>
                <w:rFonts w:ascii="Times New Roman" w:hAnsi="Times New Roman" w:cs="Times New Roman"/>
                <w:sz w:val="20"/>
                <w:szCs w:val="20"/>
              </w:rPr>
              <w:t>й, обществ</w:t>
            </w:r>
            <w:r w:rsidRPr="0026351B">
              <w:rPr>
                <w:rFonts w:ascii="Times New Roman" w:hAnsi="Times New Roman" w:cs="Times New Roman"/>
                <w:b/>
                <w:strike/>
                <w:sz w:val="20"/>
                <w:szCs w:val="20"/>
              </w:rPr>
              <w:t>ом</w:t>
            </w:r>
            <w:r w:rsidRPr="00117A1D">
              <w:rPr>
                <w:rFonts w:ascii="Times New Roman" w:hAnsi="Times New Roman" w:cs="Times New Roman"/>
                <w:sz w:val="20"/>
                <w:szCs w:val="20"/>
              </w:rPr>
              <w:t xml:space="preserve"> взаимного страхования, организаторо</w:t>
            </w:r>
            <w:r w:rsidRPr="0026351B">
              <w:rPr>
                <w:rFonts w:ascii="Times New Roman" w:hAnsi="Times New Roman" w:cs="Times New Roman"/>
                <w:b/>
                <w:strike/>
                <w:sz w:val="20"/>
                <w:szCs w:val="20"/>
              </w:rPr>
              <w:t>м</w:t>
            </w:r>
            <w:r w:rsidRPr="0026351B">
              <w:rPr>
                <w:rFonts w:ascii="Times New Roman" w:hAnsi="Times New Roman" w:cs="Times New Roman"/>
                <w:b/>
                <w:sz w:val="20"/>
                <w:szCs w:val="20"/>
              </w:rPr>
              <w:t>в</w:t>
            </w:r>
            <w:r w:rsidRPr="00117A1D">
              <w:rPr>
                <w:rFonts w:ascii="Times New Roman" w:hAnsi="Times New Roman" w:cs="Times New Roman"/>
                <w:sz w:val="20"/>
                <w:szCs w:val="20"/>
              </w:rPr>
              <w:t xml:space="preserve"> торговли, негосударственны</w:t>
            </w:r>
            <w:r w:rsidRPr="0026351B">
              <w:rPr>
                <w:rFonts w:ascii="Times New Roman" w:hAnsi="Times New Roman" w:cs="Times New Roman"/>
                <w:b/>
                <w:strike/>
                <w:sz w:val="20"/>
                <w:szCs w:val="20"/>
              </w:rPr>
              <w:t>м</w:t>
            </w:r>
            <w:r w:rsidRPr="0026351B">
              <w:rPr>
                <w:rFonts w:ascii="Times New Roman" w:hAnsi="Times New Roman" w:cs="Times New Roman"/>
                <w:b/>
                <w:sz w:val="20"/>
                <w:szCs w:val="20"/>
              </w:rPr>
              <w:t>х</w:t>
            </w:r>
            <w:r w:rsidRPr="00117A1D">
              <w:rPr>
                <w:rFonts w:ascii="Times New Roman" w:hAnsi="Times New Roman" w:cs="Times New Roman"/>
                <w:sz w:val="20"/>
                <w:szCs w:val="20"/>
              </w:rPr>
              <w:t xml:space="preserve"> пенсионны</w:t>
            </w:r>
            <w:r w:rsidRPr="0026351B">
              <w:rPr>
                <w:rFonts w:ascii="Times New Roman" w:hAnsi="Times New Roman" w:cs="Times New Roman"/>
                <w:b/>
                <w:strike/>
                <w:sz w:val="20"/>
                <w:szCs w:val="20"/>
              </w:rPr>
              <w:t>м</w:t>
            </w:r>
            <w:r w:rsidRPr="0026351B">
              <w:rPr>
                <w:rFonts w:ascii="Times New Roman" w:hAnsi="Times New Roman" w:cs="Times New Roman"/>
                <w:b/>
                <w:sz w:val="20"/>
                <w:szCs w:val="20"/>
              </w:rPr>
              <w:t>х</w:t>
            </w:r>
            <w:r>
              <w:rPr>
                <w:rFonts w:ascii="Times New Roman" w:hAnsi="Times New Roman" w:cs="Times New Roman"/>
                <w:b/>
                <w:sz w:val="20"/>
                <w:szCs w:val="20"/>
              </w:rPr>
              <w:t xml:space="preserve"> фондов</w:t>
            </w:r>
            <w:r w:rsidRPr="00117A1D">
              <w:rPr>
                <w:rFonts w:ascii="Times New Roman" w:hAnsi="Times New Roman" w:cs="Times New Roman"/>
                <w:sz w:val="20"/>
                <w:szCs w:val="20"/>
              </w:rPr>
              <w:t xml:space="preserve"> </w:t>
            </w:r>
            <w:r w:rsidRPr="00E303D0">
              <w:rPr>
                <w:rFonts w:ascii="Times New Roman" w:hAnsi="Times New Roman" w:cs="Times New Roman"/>
                <w:b/>
                <w:strike/>
                <w:sz w:val="20"/>
                <w:szCs w:val="20"/>
              </w:rPr>
              <w:t>или иным фондом, акционерным инвестиционным фондом</w:t>
            </w:r>
            <w:r w:rsidRPr="00117A1D">
              <w:rPr>
                <w:rFonts w:ascii="Times New Roman" w:hAnsi="Times New Roman" w:cs="Times New Roman"/>
                <w:sz w:val="20"/>
                <w:szCs w:val="20"/>
              </w:rPr>
              <w:t>, управляющ</w:t>
            </w:r>
            <w:r w:rsidRPr="00E303D0">
              <w:rPr>
                <w:rFonts w:ascii="Times New Roman" w:hAnsi="Times New Roman" w:cs="Times New Roman"/>
                <w:b/>
                <w:strike/>
                <w:sz w:val="20"/>
                <w:szCs w:val="20"/>
              </w:rPr>
              <w:t>ей</w:t>
            </w:r>
            <w:r w:rsidRPr="00E303D0">
              <w:rPr>
                <w:rFonts w:ascii="Times New Roman" w:hAnsi="Times New Roman" w:cs="Times New Roman"/>
                <w:b/>
                <w:sz w:val="20"/>
                <w:szCs w:val="20"/>
              </w:rPr>
              <w:t>их</w:t>
            </w:r>
            <w:r w:rsidRPr="00117A1D">
              <w:rPr>
                <w:rFonts w:ascii="Times New Roman" w:hAnsi="Times New Roman" w:cs="Times New Roman"/>
                <w:sz w:val="20"/>
                <w:szCs w:val="20"/>
              </w:rPr>
              <w:t xml:space="preserve"> компани</w:t>
            </w:r>
            <w:r w:rsidRPr="00E303D0">
              <w:rPr>
                <w:rFonts w:ascii="Times New Roman" w:hAnsi="Times New Roman" w:cs="Times New Roman"/>
                <w:b/>
                <w:strike/>
                <w:sz w:val="20"/>
                <w:szCs w:val="20"/>
              </w:rPr>
              <w:t>е</w:t>
            </w:r>
            <w:r w:rsidRPr="00117A1D">
              <w:rPr>
                <w:rFonts w:ascii="Times New Roman" w:hAnsi="Times New Roman" w:cs="Times New Roman"/>
                <w:sz w:val="20"/>
                <w:szCs w:val="20"/>
              </w:rPr>
              <w:t xml:space="preserve">й </w:t>
            </w:r>
            <w:r w:rsidRPr="00E303D0">
              <w:rPr>
                <w:rFonts w:ascii="Times New Roman" w:hAnsi="Times New Roman" w:cs="Times New Roman"/>
                <w:b/>
                <w:strike/>
                <w:sz w:val="20"/>
                <w:szCs w:val="20"/>
              </w:rPr>
              <w:t>акционерного</w:t>
            </w:r>
            <w:r w:rsidRPr="00117A1D">
              <w:rPr>
                <w:rFonts w:ascii="Times New Roman" w:hAnsi="Times New Roman" w:cs="Times New Roman"/>
                <w:sz w:val="20"/>
                <w:szCs w:val="20"/>
              </w:rPr>
              <w:t xml:space="preserve"> инвестиционн</w:t>
            </w:r>
            <w:r w:rsidRPr="00E303D0">
              <w:rPr>
                <w:rFonts w:ascii="Times New Roman" w:hAnsi="Times New Roman" w:cs="Times New Roman"/>
                <w:b/>
                <w:strike/>
                <w:sz w:val="20"/>
                <w:szCs w:val="20"/>
              </w:rPr>
              <w:t>ого</w:t>
            </w:r>
            <w:r w:rsidRPr="00E303D0">
              <w:rPr>
                <w:rFonts w:ascii="Times New Roman" w:hAnsi="Times New Roman" w:cs="Times New Roman"/>
                <w:b/>
                <w:sz w:val="20"/>
                <w:szCs w:val="20"/>
              </w:rPr>
              <w:t>ых</w:t>
            </w:r>
            <w:r w:rsidRPr="00117A1D">
              <w:rPr>
                <w:rFonts w:ascii="Times New Roman" w:hAnsi="Times New Roman" w:cs="Times New Roman"/>
                <w:sz w:val="20"/>
                <w:szCs w:val="20"/>
              </w:rPr>
              <w:t xml:space="preserve"> фонд</w:t>
            </w:r>
            <w:r w:rsidRPr="00E303D0">
              <w:rPr>
                <w:rFonts w:ascii="Times New Roman" w:hAnsi="Times New Roman" w:cs="Times New Roman"/>
                <w:b/>
                <w:strike/>
                <w:sz w:val="20"/>
                <w:szCs w:val="20"/>
              </w:rPr>
              <w:t>а</w:t>
            </w:r>
            <w:r w:rsidRPr="00E303D0">
              <w:rPr>
                <w:rFonts w:ascii="Times New Roman" w:hAnsi="Times New Roman" w:cs="Times New Roman"/>
                <w:b/>
                <w:sz w:val="20"/>
                <w:szCs w:val="20"/>
              </w:rPr>
              <w:t>ов</w:t>
            </w:r>
            <w:r w:rsidRPr="00117A1D">
              <w:rPr>
                <w:rFonts w:ascii="Times New Roman" w:hAnsi="Times New Roman" w:cs="Times New Roman"/>
                <w:sz w:val="20"/>
                <w:szCs w:val="20"/>
              </w:rPr>
              <w:t>, паев</w:t>
            </w:r>
            <w:r w:rsidRPr="00E303D0">
              <w:rPr>
                <w:rFonts w:ascii="Times New Roman" w:hAnsi="Times New Roman" w:cs="Times New Roman"/>
                <w:b/>
                <w:strike/>
                <w:sz w:val="20"/>
                <w:szCs w:val="20"/>
              </w:rPr>
              <w:t>ого</w:t>
            </w:r>
            <w:r w:rsidRPr="00E303D0">
              <w:rPr>
                <w:rFonts w:ascii="Times New Roman" w:hAnsi="Times New Roman" w:cs="Times New Roman"/>
                <w:b/>
                <w:sz w:val="20"/>
                <w:szCs w:val="20"/>
              </w:rPr>
              <w:t>ых</w:t>
            </w:r>
            <w:r w:rsidRPr="00117A1D">
              <w:rPr>
                <w:rFonts w:ascii="Times New Roman" w:hAnsi="Times New Roman" w:cs="Times New Roman"/>
                <w:sz w:val="20"/>
                <w:szCs w:val="20"/>
              </w:rPr>
              <w:t xml:space="preserve"> инвестиционн</w:t>
            </w:r>
            <w:r w:rsidRPr="00E303D0">
              <w:rPr>
                <w:rFonts w:ascii="Times New Roman" w:hAnsi="Times New Roman" w:cs="Times New Roman"/>
                <w:b/>
                <w:strike/>
                <w:sz w:val="20"/>
                <w:szCs w:val="20"/>
              </w:rPr>
              <w:t>ого</w:t>
            </w:r>
            <w:r w:rsidRPr="00E303D0">
              <w:rPr>
                <w:rFonts w:ascii="Times New Roman" w:hAnsi="Times New Roman" w:cs="Times New Roman"/>
                <w:b/>
                <w:sz w:val="20"/>
                <w:szCs w:val="20"/>
              </w:rPr>
              <w:t>ых</w:t>
            </w:r>
            <w:r w:rsidRPr="00117A1D">
              <w:rPr>
                <w:rFonts w:ascii="Times New Roman" w:hAnsi="Times New Roman" w:cs="Times New Roman"/>
                <w:sz w:val="20"/>
                <w:szCs w:val="20"/>
              </w:rPr>
              <w:t xml:space="preserve"> фонд</w:t>
            </w:r>
            <w:r w:rsidRPr="00E303D0">
              <w:rPr>
                <w:rFonts w:ascii="Times New Roman" w:hAnsi="Times New Roman" w:cs="Times New Roman"/>
                <w:b/>
                <w:strike/>
                <w:sz w:val="20"/>
                <w:szCs w:val="20"/>
              </w:rPr>
              <w:t>а</w:t>
            </w:r>
            <w:r w:rsidRPr="00E303D0">
              <w:rPr>
                <w:rFonts w:ascii="Times New Roman" w:hAnsi="Times New Roman" w:cs="Times New Roman"/>
                <w:b/>
                <w:sz w:val="20"/>
                <w:szCs w:val="20"/>
              </w:rPr>
              <w:t>ов</w:t>
            </w:r>
            <w:r w:rsidRPr="00117A1D">
              <w:rPr>
                <w:rFonts w:ascii="Times New Roman" w:hAnsi="Times New Roman" w:cs="Times New Roman"/>
                <w:sz w:val="20"/>
                <w:szCs w:val="20"/>
              </w:rPr>
              <w:t xml:space="preserve"> и</w:t>
            </w:r>
            <w:r w:rsidRPr="00E303D0">
              <w:rPr>
                <w:rFonts w:ascii="Times New Roman" w:hAnsi="Times New Roman" w:cs="Times New Roman"/>
                <w:b/>
                <w:strike/>
                <w:sz w:val="20"/>
                <w:szCs w:val="20"/>
              </w:rPr>
              <w:t>ли</w:t>
            </w:r>
            <w:r w:rsidRPr="00117A1D">
              <w:rPr>
                <w:rFonts w:ascii="Times New Roman" w:hAnsi="Times New Roman" w:cs="Times New Roman"/>
                <w:sz w:val="20"/>
                <w:szCs w:val="20"/>
              </w:rPr>
              <w:t xml:space="preserve"> негосударственн</w:t>
            </w:r>
            <w:r w:rsidRPr="00E303D0">
              <w:rPr>
                <w:rFonts w:ascii="Times New Roman" w:hAnsi="Times New Roman" w:cs="Times New Roman"/>
                <w:b/>
                <w:strike/>
                <w:sz w:val="20"/>
                <w:szCs w:val="20"/>
              </w:rPr>
              <w:t>ого</w:t>
            </w:r>
            <w:r w:rsidRPr="00E303D0">
              <w:rPr>
                <w:rFonts w:ascii="Times New Roman" w:hAnsi="Times New Roman" w:cs="Times New Roman"/>
                <w:b/>
                <w:sz w:val="20"/>
                <w:szCs w:val="20"/>
              </w:rPr>
              <w:t>ых</w:t>
            </w:r>
            <w:r w:rsidRPr="00117A1D">
              <w:rPr>
                <w:rFonts w:ascii="Times New Roman" w:hAnsi="Times New Roman" w:cs="Times New Roman"/>
                <w:sz w:val="20"/>
                <w:szCs w:val="20"/>
              </w:rPr>
              <w:t xml:space="preserve"> пенсионн</w:t>
            </w:r>
            <w:r w:rsidRPr="00E303D0">
              <w:rPr>
                <w:rFonts w:ascii="Times New Roman" w:hAnsi="Times New Roman" w:cs="Times New Roman"/>
                <w:b/>
                <w:strike/>
                <w:sz w:val="20"/>
                <w:szCs w:val="20"/>
              </w:rPr>
              <w:t>ого</w:t>
            </w:r>
            <w:r w:rsidRPr="00E303D0">
              <w:rPr>
                <w:rFonts w:ascii="Times New Roman" w:hAnsi="Times New Roman" w:cs="Times New Roman"/>
                <w:b/>
                <w:sz w:val="20"/>
                <w:szCs w:val="20"/>
              </w:rPr>
              <w:t>ых</w:t>
            </w:r>
            <w:r w:rsidRPr="00117A1D">
              <w:rPr>
                <w:rFonts w:ascii="Times New Roman" w:hAnsi="Times New Roman" w:cs="Times New Roman"/>
                <w:sz w:val="20"/>
                <w:szCs w:val="20"/>
              </w:rPr>
              <w:t xml:space="preserve"> фонд</w:t>
            </w:r>
            <w:r w:rsidRPr="00E303D0">
              <w:rPr>
                <w:rFonts w:ascii="Times New Roman" w:hAnsi="Times New Roman" w:cs="Times New Roman"/>
                <w:b/>
                <w:strike/>
                <w:sz w:val="20"/>
                <w:szCs w:val="20"/>
              </w:rPr>
              <w:t>а</w:t>
            </w:r>
            <w:r w:rsidRPr="0063480C">
              <w:rPr>
                <w:rFonts w:ascii="Times New Roman" w:hAnsi="Times New Roman" w:cs="Times New Roman"/>
                <w:b/>
                <w:sz w:val="20"/>
                <w:szCs w:val="20"/>
              </w:rPr>
              <w:t>ов</w:t>
            </w:r>
            <w:r w:rsidRPr="00117A1D">
              <w:rPr>
                <w:rFonts w:ascii="Times New Roman" w:hAnsi="Times New Roman" w:cs="Times New Roman"/>
                <w:sz w:val="20"/>
                <w:szCs w:val="20"/>
              </w:rPr>
              <w:t xml:space="preserve"> </w:t>
            </w:r>
            <w:r w:rsidRPr="00E303D0">
              <w:rPr>
                <w:rFonts w:ascii="Times New Roman" w:hAnsi="Times New Roman" w:cs="Times New Roman"/>
                <w:b/>
                <w:strike/>
                <w:sz w:val="20"/>
                <w:szCs w:val="20"/>
              </w:rPr>
              <w:t>(за исключением государственных внебюджетных фондов)</w:t>
            </w:r>
            <w:r w:rsidRPr="00117A1D">
              <w:rPr>
                <w:rFonts w:ascii="Times New Roman" w:hAnsi="Times New Roman" w:cs="Times New Roman"/>
                <w:sz w:val="20"/>
                <w:szCs w:val="20"/>
              </w:rPr>
              <w:t>;</w:t>
            </w:r>
          </w:p>
          <w:p w:rsidR="004A2CBD" w:rsidRPr="00E303D0" w:rsidRDefault="004A2CBD" w:rsidP="00842D86">
            <w:pPr>
              <w:ind w:firstLine="317"/>
              <w:jc w:val="both"/>
              <w:rPr>
                <w:rFonts w:ascii="Times New Roman" w:hAnsi="Times New Roman" w:cs="Times New Roman"/>
                <w:b/>
                <w:sz w:val="20"/>
                <w:szCs w:val="20"/>
              </w:rPr>
            </w:pPr>
            <w:r w:rsidRPr="00E303D0">
              <w:rPr>
                <w:rFonts w:ascii="Times New Roman" w:hAnsi="Times New Roman" w:cs="Times New Roman"/>
                <w:b/>
                <w:sz w:val="20"/>
                <w:szCs w:val="20"/>
              </w:rPr>
              <w:t>4)</w:t>
            </w:r>
            <w:r>
              <w:rPr>
                <w:rFonts w:ascii="Times New Roman" w:hAnsi="Times New Roman" w:cs="Times New Roman"/>
                <w:b/>
                <w:sz w:val="20"/>
                <w:szCs w:val="20"/>
              </w:rPr>
              <w:t xml:space="preserve"> акционерных обществ, акции которых находятся в федеральной собственности и перечень которых утверждается Правительством Российской Федерации, федеральных государственных унитарных предприятий, перечень которых утверждается Правительством Российской Федерации;</w:t>
            </w:r>
          </w:p>
          <w:p w:rsidR="004A2CBD" w:rsidRPr="00E303D0" w:rsidRDefault="004A2CBD" w:rsidP="00842D86">
            <w:pPr>
              <w:ind w:firstLine="317"/>
              <w:jc w:val="both"/>
              <w:rPr>
                <w:rFonts w:ascii="Times New Roman" w:hAnsi="Times New Roman" w:cs="Times New Roman"/>
                <w:b/>
                <w:strike/>
                <w:sz w:val="20"/>
                <w:szCs w:val="20"/>
              </w:rPr>
            </w:pPr>
            <w:r w:rsidRPr="00E303D0">
              <w:rPr>
                <w:rFonts w:ascii="Times New Roman" w:hAnsi="Times New Roman" w:cs="Times New Roman"/>
                <w:b/>
                <w:strike/>
                <w:sz w:val="20"/>
                <w:szCs w:val="20"/>
              </w:rPr>
              <w:t>4) если объем выручки от продажи продукции (продажи товаров, выполнения работ, оказания услуг) организации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за предшествовавший отчетному год превышает 400 миллионов рублей или сумма активов бухгалтерского баланса по состоянию на конец предшествовавшего отчетному года превышает 60 миллионов рублей;</w:t>
            </w:r>
          </w:p>
          <w:p w:rsidR="004A2CBD" w:rsidRPr="00E303D0" w:rsidRDefault="004A2CBD" w:rsidP="00842D86">
            <w:pPr>
              <w:ind w:firstLine="317"/>
              <w:jc w:val="both"/>
              <w:rPr>
                <w:rFonts w:ascii="Times New Roman" w:hAnsi="Times New Roman" w:cs="Times New Roman"/>
                <w:b/>
                <w:strike/>
                <w:sz w:val="20"/>
                <w:szCs w:val="20"/>
              </w:rPr>
            </w:pPr>
            <w:r w:rsidRPr="00E303D0">
              <w:rPr>
                <w:rFonts w:ascii="Times New Roman" w:hAnsi="Times New Roman" w:cs="Times New Roman"/>
                <w:b/>
                <w:strike/>
                <w:sz w:val="20"/>
                <w:szCs w:val="20"/>
              </w:rPr>
              <w:t>5) если организация (за исключением органа государственной власти, органа местного самоуправления, государственного внебюджетного фонда, а также государственного и муниципального учреждения) представляет и (или) раскрывает годовую сводную (консолидированную) бухгалтерскую (финансовую) отчетность;</w:t>
            </w:r>
          </w:p>
          <w:p w:rsidR="004A2CBD" w:rsidRPr="00117A1D" w:rsidRDefault="004A2CBD" w:rsidP="00842D86">
            <w:pPr>
              <w:ind w:firstLine="317"/>
              <w:jc w:val="both"/>
              <w:rPr>
                <w:rFonts w:ascii="Times New Roman" w:hAnsi="Times New Roman" w:cs="Times New Roman"/>
                <w:sz w:val="20"/>
                <w:szCs w:val="20"/>
              </w:rPr>
            </w:pPr>
            <w:r w:rsidRPr="00E303D0">
              <w:rPr>
                <w:rFonts w:ascii="Times New Roman" w:hAnsi="Times New Roman" w:cs="Times New Roman"/>
                <w:b/>
                <w:strike/>
                <w:sz w:val="20"/>
                <w:szCs w:val="20"/>
              </w:rPr>
              <w:t>6</w:t>
            </w:r>
            <w:r w:rsidRPr="00E303D0">
              <w:rPr>
                <w:rFonts w:ascii="Times New Roman" w:hAnsi="Times New Roman" w:cs="Times New Roman"/>
                <w:b/>
                <w:sz w:val="20"/>
                <w:szCs w:val="20"/>
              </w:rPr>
              <w:t>5</w:t>
            </w:r>
            <w:r w:rsidRPr="00117A1D">
              <w:rPr>
                <w:rFonts w:ascii="Times New Roman" w:hAnsi="Times New Roman" w:cs="Times New Roman"/>
                <w:sz w:val="20"/>
                <w:szCs w:val="20"/>
              </w:rPr>
              <w:t>) в иных случаях, установленных федеральными законами.</w:t>
            </w:r>
          </w:p>
          <w:p w:rsidR="004A2CBD" w:rsidRPr="00117A1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2. Обязательный аудит проводится ежегодно</w:t>
            </w:r>
            <w:r w:rsidRPr="003E1001">
              <w:rPr>
                <w:rFonts w:ascii="Times New Roman" w:hAnsi="Times New Roman" w:cs="Times New Roman"/>
                <w:b/>
                <w:sz w:val="20"/>
                <w:szCs w:val="20"/>
              </w:rPr>
              <w:t xml:space="preserve">, если иное </w:t>
            </w:r>
            <w:r w:rsidRPr="003E1001">
              <w:rPr>
                <w:rFonts w:ascii="Times New Roman" w:hAnsi="Times New Roman" w:cs="Times New Roman"/>
                <w:b/>
                <w:sz w:val="20"/>
                <w:szCs w:val="20"/>
              </w:rPr>
              <w:lastRenderedPageBreak/>
              <w:t>не установлено федеральными законами</w:t>
            </w:r>
            <w:r w:rsidRPr="00117A1D">
              <w:rPr>
                <w:rFonts w:ascii="Times New Roman" w:hAnsi="Times New Roman" w:cs="Times New Roman"/>
                <w:sz w:val="20"/>
                <w:szCs w:val="20"/>
              </w:rPr>
              <w:t>.</w:t>
            </w:r>
          </w:p>
          <w:p w:rsidR="004A2CBD" w:rsidRDefault="004A2CBD" w:rsidP="00842D86">
            <w:pPr>
              <w:ind w:firstLine="317"/>
              <w:jc w:val="both"/>
              <w:rPr>
                <w:rFonts w:ascii="Times New Roman" w:hAnsi="Times New Roman" w:cs="Times New Roman"/>
                <w:b/>
                <w:strike/>
                <w:sz w:val="20"/>
                <w:szCs w:val="20"/>
              </w:rPr>
            </w:pPr>
            <w:r w:rsidRPr="00117A1D">
              <w:rPr>
                <w:rFonts w:ascii="Times New Roman" w:hAnsi="Times New Roman" w:cs="Times New Roman"/>
                <w:sz w:val="20"/>
                <w:szCs w:val="20"/>
              </w:rPr>
              <w:t xml:space="preserve">3. Обязательный аудит бухгалтерской (финансовой) отчетности организаций, </w:t>
            </w:r>
            <w:r w:rsidRPr="005201E3">
              <w:rPr>
                <w:rFonts w:ascii="Times New Roman" w:hAnsi="Times New Roman" w:cs="Times New Roman"/>
                <w:b/>
                <w:sz w:val="20"/>
                <w:szCs w:val="20"/>
              </w:rPr>
              <w:t>указанных в пунктах 1 – 4 части 1 настоящей статьи, а также бухгалтерской (финансовой) отчетности, включаемой в проспект ценных бумаг, проводится только аудиторскими организациями, которые удовлетворяют требованиям, установленным частью 3.1 настоящей статьи и включены в реестр аудиторских организаций, имеющих право проводить аудит бухгалтерской (финансовой) отчетности, указанной в части 3 статьи 5 настоящего федерального закона, который ведется Банком России</w:t>
            </w:r>
            <w:r>
              <w:rPr>
                <w:rFonts w:ascii="Times New Roman" w:hAnsi="Times New Roman" w:cs="Times New Roman"/>
                <w:b/>
                <w:sz w:val="20"/>
                <w:szCs w:val="20"/>
              </w:rPr>
              <w:t xml:space="preserve">. </w:t>
            </w:r>
            <w:r w:rsidRPr="005201E3">
              <w:rPr>
                <w:rFonts w:ascii="Times New Roman" w:hAnsi="Times New Roman" w:cs="Times New Roman"/>
                <w:b/>
                <w:strike/>
                <w:sz w:val="20"/>
                <w:szCs w:val="20"/>
              </w:rPr>
              <w:t>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проводится только аудиторскими организациями.</w:t>
            </w:r>
          </w:p>
          <w:p w:rsidR="004A2CBD" w:rsidRDefault="004A2CBD" w:rsidP="00842D86">
            <w:pPr>
              <w:ind w:firstLine="317"/>
              <w:jc w:val="both"/>
              <w:rPr>
                <w:rFonts w:ascii="Times New Roman" w:hAnsi="Times New Roman" w:cs="Times New Roman"/>
                <w:b/>
                <w:sz w:val="20"/>
                <w:szCs w:val="20"/>
              </w:rPr>
            </w:pPr>
            <w:r w:rsidRPr="005201E3">
              <w:rPr>
                <w:rFonts w:ascii="Times New Roman" w:hAnsi="Times New Roman" w:cs="Times New Roman"/>
                <w:b/>
                <w:sz w:val="20"/>
                <w:szCs w:val="20"/>
              </w:rPr>
              <w:t>3.1</w:t>
            </w:r>
            <w:r>
              <w:rPr>
                <w:rFonts w:ascii="Times New Roman" w:hAnsi="Times New Roman" w:cs="Times New Roman"/>
                <w:b/>
                <w:sz w:val="20"/>
                <w:szCs w:val="20"/>
              </w:rPr>
              <w:t>. Обязательный аудит бухгалтерской (финансовой) отчетности, указанной в части 3 настоящей статьи, осуществляют аудиторские организации, которые:</w:t>
            </w:r>
          </w:p>
          <w:p w:rsidR="004A2CBD" w:rsidRDefault="004A2CBD" w:rsidP="00842D86">
            <w:pPr>
              <w:ind w:firstLine="317"/>
              <w:jc w:val="both"/>
              <w:rPr>
                <w:rFonts w:ascii="Times New Roman" w:hAnsi="Times New Roman" w:cs="Times New Roman"/>
                <w:b/>
                <w:sz w:val="20"/>
                <w:szCs w:val="20"/>
              </w:rPr>
            </w:pPr>
            <w:r>
              <w:rPr>
                <w:rFonts w:ascii="Times New Roman" w:hAnsi="Times New Roman" w:cs="Times New Roman"/>
                <w:b/>
                <w:sz w:val="20"/>
                <w:szCs w:val="20"/>
              </w:rPr>
              <w:t>1) имеют в штате не менее 12 аудиторов, являющихся ее работниками по основному месту работы и соответствующих требованиям, установленным настоящим Федеральным законом, нормативными актами Банка России, не менее 3 из которых соответствуют требованиям, установленным частью 3.2 настоящей статьи;</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2)</w:t>
            </w:r>
            <w:r w:rsidRPr="00FB270C">
              <w:rPr>
                <w:rFonts w:ascii="Times New Roman" w:hAnsi="Times New Roman" w:cs="Times New Roman"/>
                <w:b/>
                <w:sz w:val="20"/>
                <w:szCs w:val="20"/>
              </w:rPr>
              <w:tab/>
              <w:t xml:space="preserve"> не имеют в течение трех последних лет фактов несоблюдения аудиторской организацией и (или) аудиторами, являющимися (являвшимися) ее работниками, требований статьи 8 настоящего Федерального закона при предоставлении аудиторских услуг аудируемому лицу;</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3)</w:t>
            </w:r>
            <w:r w:rsidRPr="00FB270C">
              <w:rPr>
                <w:rFonts w:ascii="Times New Roman" w:hAnsi="Times New Roman" w:cs="Times New Roman"/>
                <w:b/>
                <w:sz w:val="20"/>
                <w:szCs w:val="20"/>
              </w:rPr>
              <w:tab/>
              <w:t xml:space="preserve"> не имеют в течение трех последних лет фактов выражения мнения о достоверности бухгалтерской (финансовой) отчетности аудируемого лица или мнения о </w:t>
            </w:r>
            <w:r w:rsidRPr="00FB270C">
              <w:rPr>
                <w:rFonts w:ascii="Times New Roman" w:hAnsi="Times New Roman" w:cs="Times New Roman"/>
                <w:b/>
                <w:sz w:val="20"/>
                <w:szCs w:val="20"/>
              </w:rPr>
              <w:lastRenderedPageBreak/>
              <w:t xml:space="preserve">достоверности иных сведений об аудируемом лице, указанном в </w:t>
            </w:r>
            <w:r>
              <w:rPr>
                <w:rFonts w:ascii="Times New Roman" w:hAnsi="Times New Roman" w:cs="Times New Roman"/>
                <w:b/>
                <w:sz w:val="20"/>
                <w:szCs w:val="20"/>
              </w:rPr>
              <w:t>п</w:t>
            </w:r>
            <w:r w:rsidRPr="00FB270C">
              <w:rPr>
                <w:rFonts w:ascii="Times New Roman" w:hAnsi="Times New Roman" w:cs="Times New Roman"/>
                <w:b/>
                <w:sz w:val="20"/>
                <w:szCs w:val="20"/>
              </w:rPr>
              <w:t>унктах 1</w:t>
            </w:r>
            <w:r>
              <w:rPr>
                <w:rFonts w:ascii="Times New Roman" w:hAnsi="Times New Roman" w:cs="Times New Roman"/>
                <w:b/>
                <w:sz w:val="20"/>
                <w:szCs w:val="20"/>
              </w:rPr>
              <w:t xml:space="preserve"> </w:t>
            </w:r>
            <w:r w:rsidRPr="00FB270C">
              <w:rPr>
                <w:rFonts w:ascii="Times New Roman" w:hAnsi="Times New Roman" w:cs="Times New Roman"/>
                <w:b/>
                <w:sz w:val="20"/>
                <w:szCs w:val="20"/>
              </w:rPr>
              <w:t>-</w:t>
            </w:r>
            <w:r>
              <w:rPr>
                <w:rFonts w:ascii="Times New Roman" w:hAnsi="Times New Roman" w:cs="Times New Roman"/>
                <w:b/>
                <w:sz w:val="20"/>
                <w:szCs w:val="20"/>
              </w:rPr>
              <w:t xml:space="preserve"> </w:t>
            </w:r>
            <w:r w:rsidRPr="00FB270C">
              <w:rPr>
                <w:rFonts w:ascii="Times New Roman" w:hAnsi="Times New Roman" w:cs="Times New Roman"/>
                <w:b/>
                <w:sz w:val="20"/>
                <w:szCs w:val="20"/>
              </w:rPr>
              <w:t xml:space="preserve">4 части 1 настоящей статьи (за исключением кредитных организаций (банковских групп), если в соответствии с настоящим Федеральным законом или иными </w:t>
            </w:r>
            <w:r>
              <w:rPr>
                <w:rFonts w:ascii="Times New Roman" w:hAnsi="Times New Roman" w:cs="Times New Roman"/>
                <w:b/>
                <w:sz w:val="20"/>
                <w:szCs w:val="20"/>
              </w:rPr>
              <w:t>ф</w:t>
            </w:r>
            <w:r w:rsidRPr="00FB270C">
              <w:rPr>
                <w:rFonts w:ascii="Times New Roman" w:hAnsi="Times New Roman" w:cs="Times New Roman"/>
                <w:b/>
                <w:sz w:val="20"/>
                <w:szCs w:val="20"/>
              </w:rPr>
              <w:t>едеральными законами аудиторское заключение должно содержать результаты проверки таких сведений, при признании Банком России бухгалтерской (</w:t>
            </w:r>
            <w:r>
              <w:rPr>
                <w:rFonts w:ascii="Times New Roman" w:hAnsi="Times New Roman" w:cs="Times New Roman"/>
                <w:b/>
                <w:sz w:val="20"/>
                <w:szCs w:val="20"/>
              </w:rPr>
              <w:t>ф</w:t>
            </w:r>
            <w:r w:rsidRPr="00FB270C">
              <w:rPr>
                <w:rFonts w:ascii="Times New Roman" w:hAnsi="Times New Roman" w:cs="Times New Roman"/>
                <w:b/>
                <w:sz w:val="20"/>
                <w:szCs w:val="20"/>
              </w:rPr>
              <w:t>инансовой) отчетности аудируемого лица и (или) указанных сведений об аудируемом лице недостоверными и выявлении фактов несоблюдения аудиторской организацией и (или) аудиторами, являющимися (являвшимися) ее работниками, требований законодательства Российской Федерации в сфере аудиторской деятельности, стандартов аудиторской деятельности, кодекса профессиональной этики аудитов при подготовке такого мнения;</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4)</w:t>
            </w:r>
            <w:r w:rsidRPr="00FB270C">
              <w:rPr>
                <w:rFonts w:ascii="Times New Roman" w:hAnsi="Times New Roman" w:cs="Times New Roman"/>
                <w:b/>
                <w:sz w:val="20"/>
                <w:szCs w:val="20"/>
              </w:rPr>
              <w:tab/>
              <w:t xml:space="preserve"> не имеют в течение трех последних лет</w:t>
            </w:r>
            <w:r>
              <w:rPr>
                <w:rFonts w:ascii="Times New Roman" w:hAnsi="Times New Roman" w:cs="Times New Roman"/>
                <w:b/>
                <w:sz w:val="20"/>
                <w:szCs w:val="20"/>
              </w:rPr>
              <w:t xml:space="preserve"> ф</w:t>
            </w:r>
            <w:r w:rsidRPr="00FB270C">
              <w:rPr>
                <w:rFonts w:ascii="Times New Roman" w:hAnsi="Times New Roman" w:cs="Times New Roman"/>
                <w:b/>
                <w:sz w:val="20"/>
                <w:szCs w:val="20"/>
              </w:rPr>
              <w:t>актов выражения мнения о достоверности бухгалтерской (финансовой) отчетности и (или) выполнении обязательных нормативов</w:t>
            </w:r>
            <w:r>
              <w:rPr>
                <w:rFonts w:ascii="Times New Roman" w:hAnsi="Times New Roman" w:cs="Times New Roman"/>
                <w:b/>
                <w:sz w:val="20"/>
                <w:szCs w:val="20"/>
              </w:rPr>
              <w:t xml:space="preserve">, </w:t>
            </w:r>
            <w:r w:rsidRPr="00FB270C">
              <w:rPr>
                <w:rFonts w:ascii="Times New Roman" w:hAnsi="Times New Roman" w:cs="Times New Roman"/>
                <w:b/>
                <w:sz w:val="20"/>
                <w:szCs w:val="20"/>
              </w:rPr>
              <w:t>установленных Банком России, соответствии внутреннего контроля и организации систем управления рисками требованиям, установленным Банком России (для кредитных организаций (банковских групп) при признании Банком России учета и отчетности недостоверными, невыполнения обязательных нормативов, установленных Банком России, несоответствия внутреннего контроля и организации систем управления рисками требованиям, предъявляемым Банком России к таким системам, в</w:t>
            </w:r>
            <w:r>
              <w:rPr>
                <w:rFonts w:ascii="Times New Roman" w:hAnsi="Times New Roman" w:cs="Times New Roman"/>
                <w:b/>
                <w:sz w:val="20"/>
                <w:szCs w:val="20"/>
              </w:rPr>
              <w:t xml:space="preserve"> том</w:t>
            </w:r>
            <w:r w:rsidRPr="00FB270C">
              <w:rPr>
                <w:rFonts w:ascii="Times New Roman" w:hAnsi="Times New Roman" w:cs="Times New Roman"/>
                <w:b/>
                <w:sz w:val="20"/>
                <w:szCs w:val="20"/>
              </w:rPr>
              <w:t xml:space="preserve"> числе в случаях, когда указанные</w:t>
            </w:r>
            <w:r>
              <w:rPr>
                <w:rFonts w:ascii="Times New Roman" w:hAnsi="Times New Roman" w:cs="Times New Roman"/>
                <w:b/>
                <w:sz w:val="20"/>
                <w:szCs w:val="20"/>
              </w:rPr>
              <w:t xml:space="preserve"> ф</w:t>
            </w:r>
            <w:r w:rsidRPr="00FB270C">
              <w:rPr>
                <w:rFonts w:ascii="Times New Roman" w:hAnsi="Times New Roman" w:cs="Times New Roman"/>
                <w:b/>
                <w:sz w:val="20"/>
                <w:szCs w:val="20"/>
              </w:rPr>
              <w:t>акты повлекли за собой возникновение у Банка России оснований для осуществления мер по предупреждению несостоятельности (банкротства) кредитной организации, в том числе входящей в состав банковской группы, а также оснований для отзыва у кредитной организации, в том числе являющейся головной кредитной организацией банковской группы, лицензии на осуществление банковских операций или приостановления деятельности иных поднадзорных Банку России организаций, и выявлении в деятельности аудиторской организации нарушений требований законодательства Российской Федерации, регулирующего аудиторскую деятельность, стандартов ауди</w:t>
            </w:r>
            <w:r w:rsidRPr="00FB270C">
              <w:rPr>
                <w:rFonts w:ascii="Times New Roman" w:hAnsi="Times New Roman" w:cs="Times New Roman"/>
                <w:b/>
                <w:sz w:val="20"/>
                <w:szCs w:val="20"/>
              </w:rPr>
              <w:lastRenderedPageBreak/>
              <w:t>торской деятельности, кодекса профессиональной этики аудитов при подготовке такого мнения;</w:t>
            </w:r>
          </w:p>
          <w:p w:rsidR="004A2CBD"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5</w:t>
            </w:r>
            <w:r>
              <w:rPr>
                <w:rFonts w:ascii="Times New Roman" w:hAnsi="Times New Roman" w:cs="Times New Roman"/>
                <w:b/>
                <w:sz w:val="20"/>
                <w:szCs w:val="20"/>
              </w:rPr>
              <w:t>)</w:t>
            </w:r>
            <w:r w:rsidRPr="00FB270C">
              <w:rPr>
                <w:rFonts w:ascii="Times New Roman" w:hAnsi="Times New Roman" w:cs="Times New Roman"/>
                <w:b/>
                <w:sz w:val="20"/>
                <w:szCs w:val="20"/>
              </w:rPr>
              <w:t xml:space="preserve"> </w:t>
            </w:r>
            <w:r w:rsidRPr="0068688A">
              <w:rPr>
                <w:rFonts w:ascii="Times New Roman" w:hAnsi="Times New Roman" w:cs="Times New Roman"/>
                <w:b/>
                <w:sz w:val="20"/>
                <w:szCs w:val="20"/>
              </w:rPr>
              <w:t xml:space="preserve">не имеют </w:t>
            </w:r>
            <w:r>
              <w:rPr>
                <w:rFonts w:ascii="Times New Roman" w:hAnsi="Times New Roman" w:cs="Times New Roman"/>
                <w:b/>
                <w:sz w:val="20"/>
                <w:szCs w:val="20"/>
              </w:rPr>
              <w:t>ф</w:t>
            </w:r>
            <w:r w:rsidRPr="0068688A">
              <w:rPr>
                <w:rFonts w:ascii="Times New Roman" w:hAnsi="Times New Roman" w:cs="Times New Roman"/>
                <w:b/>
                <w:sz w:val="20"/>
                <w:szCs w:val="20"/>
              </w:rPr>
              <w:t>актов неоднократного признания Банком России аудиторского заключения не соответствующим законодательству Российской Федерации</w:t>
            </w:r>
            <w:r>
              <w:rPr>
                <w:rFonts w:ascii="Times New Roman" w:hAnsi="Times New Roman" w:cs="Times New Roman"/>
                <w:b/>
                <w:sz w:val="20"/>
                <w:szCs w:val="20"/>
              </w:rPr>
              <w:t>;</w:t>
            </w:r>
          </w:p>
          <w:p w:rsidR="004A2CBD" w:rsidRDefault="004A2CBD" w:rsidP="008850F6">
            <w:pPr>
              <w:ind w:firstLine="317"/>
              <w:jc w:val="both"/>
              <w:rPr>
                <w:rFonts w:ascii="Times New Roman" w:hAnsi="Times New Roman" w:cs="Times New Roman"/>
                <w:b/>
                <w:sz w:val="20"/>
                <w:szCs w:val="20"/>
              </w:rPr>
            </w:pPr>
            <w:r>
              <w:rPr>
                <w:rFonts w:ascii="Times New Roman" w:hAnsi="Times New Roman" w:cs="Times New Roman"/>
                <w:b/>
                <w:sz w:val="20"/>
                <w:szCs w:val="20"/>
              </w:rPr>
              <w:t xml:space="preserve">6) </w:t>
            </w:r>
            <w:r w:rsidRPr="00FB270C">
              <w:rPr>
                <w:rFonts w:ascii="Times New Roman" w:hAnsi="Times New Roman" w:cs="Times New Roman"/>
                <w:b/>
                <w:sz w:val="20"/>
                <w:szCs w:val="20"/>
              </w:rPr>
              <w:t>не имеют фактов признания судом аудиторского заключения, представленного аудиторско</w:t>
            </w:r>
            <w:r>
              <w:rPr>
                <w:rFonts w:ascii="Times New Roman" w:hAnsi="Times New Roman" w:cs="Times New Roman"/>
                <w:b/>
                <w:sz w:val="20"/>
                <w:szCs w:val="20"/>
              </w:rPr>
              <w:t>й организацией, заведомо ложным</w:t>
            </w:r>
            <w:r w:rsidRPr="0068688A">
              <w:rPr>
                <w:rFonts w:ascii="Times New Roman" w:hAnsi="Times New Roman" w:cs="Times New Roman"/>
                <w:b/>
                <w:sz w:val="20"/>
                <w:szCs w:val="20"/>
              </w:rPr>
              <w:t>.</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3.2.</w:t>
            </w:r>
            <w:r w:rsidRPr="00FB270C">
              <w:rPr>
                <w:rFonts w:ascii="Times New Roman" w:hAnsi="Times New Roman" w:cs="Times New Roman"/>
                <w:b/>
                <w:sz w:val="20"/>
                <w:szCs w:val="20"/>
              </w:rPr>
              <w:tab/>
              <w:t>Руководителем обязательного аудита в отношении бухгалтерской (финансовой) отчетности, указанной в части 3 настоящей статьи, назначается аудитор, являющийся по основному месту работы работником аудиторской организации, указанной в части 3 настоящей статьи, на основании трудового договора между ним и такой аудиторской организацией, удовлетворяющий следующим требованиям:</w:t>
            </w:r>
          </w:p>
          <w:p w:rsidR="004A2CBD" w:rsidRPr="00FB270C" w:rsidRDefault="004A2CBD" w:rsidP="00842D86">
            <w:pPr>
              <w:ind w:firstLine="317"/>
              <w:jc w:val="both"/>
              <w:rPr>
                <w:rFonts w:ascii="Times New Roman" w:hAnsi="Times New Roman" w:cs="Times New Roman"/>
                <w:b/>
                <w:sz w:val="20"/>
                <w:szCs w:val="20"/>
              </w:rPr>
            </w:pPr>
            <w:r>
              <w:rPr>
                <w:rFonts w:ascii="Times New Roman" w:hAnsi="Times New Roman" w:cs="Times New Roman"/>
                <w:b/>
                <w:sz w:val="20"/>
                <w:szCs w:val="20"/>
              </w:rPr>
              <w:t>1</w:t>
            </w:r>
            <w:r w:rsidRPr="00FB270C">
              <w:rPr>
                <w:rFonts w:ascii="Times New Roman" w:hAnsi="Times New Roman" w:cs="Times New Roman"/>
                <w:b/>
                <w:sz w:val="20"/>
                <w:szCs w:val="20"/>
              </w:rPr>
              <w:t>) не имеет неснятой или непогашенной судимости за совершение умышленного преступления</w:t>
            </w:r>
            <w:r>
              <w:rPr>
                <w:rFonts w:ascii="Times New Roman" w:hAnsi="Times New Roman" w:cs="Times New Roman"/>
                <w:b/>
                <w:sz w:val="20"/>
                <w:szCs w:val="20"/>
              </w:rPr>
              <w:t>, ф</w:t>
            </w:r>
            <w:r w:rsidRPr="00FB270C">
              <w:rPr>
                <w:rFonts w:ascii="Times New Roman" w:hAnsi="Times New Roman" w:cs="Times New Roman"/>
                <w:b/>
                <w:sz w:val="20"/>
                <w:szCs w:val="20"/>
              </w:rPr>
              <w:t>актов признания в течение пяти последних лет его виновным в злоупотреблении соответствующими полномочиями аудитора по вступившему в силу решению суда;</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2)</w:t>
            </w:r>
            <w:r w:rsidRPr="00FB270C">
              <w:rPr>
                <w:rFonts w:ascii="Times New Roman" w:hAnsi="Times New Roman" w:cs="Times New Roman"/>
                <w:b/>
                <w:sz w:val="20"/>
                <w:szCs w:val="20"/>
              </w:rPr>
              <w:tab/>
              <w:t xml:space="preserve"> имеет опыт практической работы в течение не менее пят</w:t>
            </w:r>
            <w:r>
              <w:rPr>
                <w:rFonts w:ascii="Times New Roman" w:hAnsi="Times New Roman" w:cs="Times New Roman"/>
                <w:b/>
                <w:sz w:val="20"/>
                <w:szCs w:val="20"/>
              </w:rPr>
              <w:t xml:space="preserve">и </w:t>
            </w:r>
            <w:r w:rsidRPr="00FB270C">
              <w:rPr>
                <w:rFonts w:ascii="Times New Roman" w:hAnsi="Times New Roman" w:cs="Times New Roman"/>
                <w:b/>
                <w:sz w:val="20"/>
                <w:szCs w:val="20"/>
              </w:rPr>
              <w:t>лет в сфере проведения аудита в отношении бухгалтерской (финансовой) отчетности, указанной в части 3 настоящей стать</w:t>
            </w:r>
            <w:r>
              <w:rPr>
                <w:rFonts w:ascii="Times New Roman" w:hAnsi="Times New Roman" w:cs="Times New Roman"/>
                <w:b/>
                <w:sz w:val="20"/>
                <w:szCs w:val="20"/>
              </w:rPr>
              <w:t>и</w:t>
            </w:r>
            <w:r w:rsidRPr="00FB270C">
              <w:rPr>
                <w:rFonts w:ascii="Times New Roman" w:hAnsi="Times New Roman" w:cs="Times New Roman"/>
                <w:b/>
                <w:sz w:val="20"/>
                <w:szCs w:val="20"/>
              </w:rPr>
              <w:t>;</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3)</w:t>
            </w:r>
            <w:r w:rsidRPr="00FB270C">
              <w:rPr>
                <w:rFonts w:ascii="Times New Roman" w:hAnsi="Times New Roman" w:cs="Times New Roman"/>
                <w:b/>
                <w:sz w:val="20"/>
                <w:szCs w:val="20"/>
              </w:rPr>
              <w:tab/>
              <w:t xml:space="preserve"> проходил обучение по программам ежегодного повышения квалификации по тематике проведения аудита в отношении бухгалтерской (финансовой) отчетности, указанной в части 3 настоящей статьи;</w:t>
            </w:r>
          </w:p>
          <w:p w:rsidR="004A2CBD" w:rsidRPr="00FB270C"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4)</w:t>
            </w:r>
            <w:r w:rsidRPr="00FB270C">
              <w:rPr>
                <w:rFonts w:ascii="Times New Roman" w:hAnsi="Times New Roman" w:cs="Times New Roman"/>
                <w:b/>
                <w:sz w:val="20"/>
                <w:szCs w:val="20"/>
              </w:rPr>
              <w:tab/>
              <w:t xml:space="preserve"> не имеет в течение трех последних лет </w:t>
            </w:r>
            <w:r>
              <w:rPr>
                <w:rFonts w:ascii="Times New Roman" w:hAnsi="Times New Roman" w:cs="Times New Roman"/>
                <w:b/>
                <w:sz w:val="20"/>
                <w:szCs w:val="20"/>
              </w:rPr>
              <w:t>ф</w:t>
            </w:r>
            <w:r w:rsidRPr="00FB270C">
              <w:rPr>
                <w:rFonts w:ascii="Times New Roman" w:hAnsi="Times New Roman" w:cs="Times New Roman"/>
                <w:b/>
                <w:sz w:val="20"/>
                <w:szCs w:val="20"/>
              </w:rPr>
              <w:t xml:space="preserve">актов несоблюдения требований статьи 8 настоящего Федерального закона при предоставлении аудиторских </w:t>
            </w:r>
            <w:r>
              <w:rPr>
                <w:rFonts w:ascii="Times New Roman" w:hAnsi="Times New Roman" w:cs="Times New Roman"/>
                <w:b/>
                <w:sz w:val="20"/>
                <w:szCs w:val="20"/>
              </w:rPr>
              <w:t xml:space="preserve">услуг организациям, указанным в </w:t>
            </w:r>
            <w:r w:rsidRPr="00FB270C">
              <w:rPr>
                <w:rFonts w:ascii="Times New Roman" w:hAnsi="Times New Roman" w:cs="Times New Roman"/>
                <w:b/>
                <w:sz w:val="20"/>
                <w:szCs w:val="20"/>
              </w:rPr>
              <w:t>пунктах 1 -</w:t>
            </w:r>
            <w:r>
              <w:rPr>
                <w:rFonts w:ascii="Times New Roman" w:hAnsi="Times New Roman" w:cs="Times New Roman"/>
                <w:b/>
                <w:sz w:val="20"/>
                <w:szCs w:val="20"/>
              </w:rPr>
              <w:t xml:space="preserve"> </w:t>
            </w:r>
            <w:r w:rsidRPr="00FB270C">
              <w:rPr>
                <w:rFonts w:ascii="Times New Roman" w:hAnsi="Times New Roman" w:cs="Times New Roman"/>
                <w:b/>
                <w:sz w:val="20"/>
                <w:szCs w:val="20"/>
              </w:rPr>
              <w:t>4 части 1 настоящей статьи;</w:t>
            </w:r>
          </w:p>
          <w:p w:rsidR="004A2CBD" w:rsidRDefault="004A2CBD" w:rsidP="00842D86">
            <w:pPr>
              <w:ind w:firstLine="317"/>
              <w:jc w:val="both"/>
              <w:rPr>
                <w:rFonts w:ascii="Times New Roman" w:hAnsi="Times New Roman" w:cs="Times New Roman"/>
                <w:b/>
                <w:sz w:val="20"/>
                <w:szCs w:val="20"/>
              </w:rPr>
            </w:pPr>
            <w:r w:rsidRPr="00FB270C">
              <w:rPr>
                <w:rFonts w:ascii="Times New Roman" w:hAnsi="Times New Roman" w:cs="Times New Roman"/>
                <w:b/>
                <w:sz w:val="20"/>
                <w:szCs w:val="20"/>
              </w:rPr>
              <w:t>5)</w:t>
            </w:r>
            <w:r w:rsidRPr="00FB270C">
              <w:rPr>
                <w:rFonts w:ascii="Times New Roman" w:hAnsi="Times New Roman" w:cs="Times New Roman"/>
                <w:b/>
                <w:sz w:val="20"/>
                <w:szCs w:val="20"/>
              </w:rPr>
              <w:tab/>
              <w:t xml:space="preserve"> не имеет в течение трех последних лет</w:t>
            </w:r>
            <w:r>
              <w:rPr>
                <w:rFonts w:ascii="Times New Roman" w:hAnsi="Times New Roman" w:cs="Times New Roman"/>
                <w:b/>
                <w:sz w:val="20"/>
                <w:szCs w:val="20"/>
              </w:rPr>
              <w:t xml:space="preserve"> ф</w:t>
            </w:r>
            <w:r w:rsidRPr="00FB270C">
              <w:rPr>
                <w:rFonts w:ascii="Times New Roman" w:hAnsi="Times New Roman" w:cs="Times New Roman"/>
                <w:b/>
                <w:sz w:val="20"/>
                <w:szCs w:val="20"/>
              </w:rPr>
              <w:t>актов участия в качестве руководителя аудиторской проверки в составе аудиторской группы, выразившей мнение о достоверности бухгалтерской (финансовой</w:t>
            </w:r>
            <w:r>
              <w:rPr>
                <w:rFonts w:ascii="Times New Roman" w:hAnsi="Times New Roman" w:cs="Times New Roman"/>
                <w:b/>
                <w:sz w:val="20"/>
                <w:szCs w:val="20"/>
              </w:rPr>
              <w:t>)</w:t>
            </w:r>
            <w:r w:rsidRPr="00FB270C">
              <w:rPr>
                <w:rFonts w:ascii="Times New Roman" w:hAnsi="Times New Roman" w:cs="Times New Roman"/>
                <w:b/>
                <w:sz w:val="20"/>
                <w:szCs w:val="20"/>
              </w:rPr>
              <w:t xml:space="preserve"> отчетности аудируемого лица (за исключением кредитных организаций (банковских групп) или мнение о достоверности </w:t>
            </w:r>
            <w:r w:rsidRPr="00FB270C">
              <w:rPr>
                <w:rFonts w:ascii="Times New Roman" w:hAnsi="Times New Roman" w:cs="Times New Roman"/>
                <w:b/>
                <w:sz w:val="20"/>
                <w:szCs w:val="20"/>
              </w:rPr>
              <w:lastRenderedPageBreak/>
              <w:t xml:space="preserve">иных сведений об аудируемом лице, если в соответствии с настоящим Федеральным законом или иными </w:t>
            </w:r>
            <w:r>
              <w:rPr>
                <w:rFonts w:ascii="Times New Roman" w:hAnsi="Times New Roman" w:cs="Times New Roman"/>
                <w:b/>
                <w:sz w:val="20"/>
                <w:szCs w:val="20"/>
              </w:rPr>
              <w:t>ф</w:t>
            </w:r>
            <w:r w:rsidRPr="00FB270C">
              <w:rPr>
                <w:rFonts w:ascii="Times New Roman" w:hAnsi="Times New Roman" w:cs="Times New Roman"/>
                <w:b/>
                <w:sz w:val="20"/>
                <w:szCs w:val="20"/>
              </w:rPr>
              <w:t>едеральными законами аудиторское заключение должно содержать результаты проверки таких сведений, при признании Банком России бухгалтерской (финансовой) отчетности аудируемого лица и (или) указанных сведений об аудируемом лице недостоверными, и выявлении в деятельности аудиторской организации нарушений требований законодательства Российской Федерации, стандартов аудиторской деятельности, кодекса профессиональной этики аудито</w:t>
            </w:r>
            <w:r>
              <w:rPr>
                <w:rFonts w:ascii="Times New Roman" w:hAnsi="Times New Roman" w:cs="Times New Roman"/>
                <w:b/>
                <w:sz w:val="20"/>
                <w:szCs w:val="20"/>
              </w:rPr>
              <w:t>ро</w:t>
            </w:r>
            <w:r w:rsidRPr="00FB270C">
              <w:rPr>
                <w:rFonts w:ascii="Times New Roman" w:hAnsi="Times New Roman" w:cs="Times New Roman"/>
                <w:b/>
                <w:sz w:val="20"/>
                <w:szCs w:val="20"/>
              </w:rPr>
              <w:t>в при подготовке такого мнения;</w:t>
            </w:r>
          </w:p>
          <w:p w:rsidR="004A2CBD" w:rsidRPr="0068688A" w:rsidRDefault="004A2CBD" w:rsidP="00842D86">
            <w:pPr>
              <w:ind w:firstLine="317"/>
              <w:jc w:val="both"/>
              <w:rPr>
                <w:rFonts w:ascii="Times New Roman" w:hAnsi="Times New Roman" w:cs="Times New Roman"/>
                <w:b/>
                <w:sz w:val="20"/>
                <w:szCs w:val="20"/>
              </w:rPr>
            </w:pPr>
            <w:r w:rsidRPr="0068688A">
              <w:rPr>
                <w:rFonts w:ascii="Times New Roman" w:hAnsi="Times New Roman" w:cs="Times New Roman"/>
                <w:b/>
                <w:sz w:val="20"/>
                <w:szCs w:val="20"/>
              </w:rPr>
              <w:t>6</w:t>
            </w:r>
            <w:r>
              <w:rPr>
                <w:rFonts w:ascii="Times New Roman" w:hAnsi="Times New Roman" w:cs="Times New Roman"/>
                <w:b/>
                <w:sz w:val="20"/>
                <w:szCs w:val="20"/>
              </w:rPr>
              <w:t>)</w:t>
            </w:r>
            <w:r w:rsidRPr="0068688A">
              <w:rPr>
                <w:rFonts w:ascii="Times New Roman" w:hAnsi="Times New Roman" w:cs="Times New Roman"/>
                <w:b/>
                <w:sz w:val="20"/>
                <w:szCs w:val="20"/>
              </w:rPr>
              <w:t xml:space="preserve"> не имеет в течение трех последних лет </w:t>
            </w:r>
            <w:r>
              <w:rPr>
                <w:rFonts w:ascii="Times New Roman" w:hAnsi="Times New Roman" w:cs="Times New Roman"/>
                <w:b/>
                <w:sz w:val="20"/>
                <w:szCs w:val="20"/>
              </w:rPr>
              <w:t>ф</w:t>
            </w:r>
            <w:r w:rsidRPr="0068688A">
              <w:rPr>
                <w:rFonts w:ascii="Times New Roman" w:hAnsi="Times New Roman" w:cs="Times New Roman"/>
                <w:b/>
                <w:sz w:val="20"/>
                <w:szCs w:val="20"/>
              </w:rPr>
              <w:t>актов участия в качестве руководителя аудиторской проверки в составе аудиторской группы, выразившей мнение о достоверности бухгалтерской (</w:t>
            </w:r>
            <w:r>
              <w:rPr>
                <w:rFonts w:ascii="Times New Roman" w:hAnsi="Times New Roman" w:cs="Times New Roman"/>
                <w:b/>
                <w:sz w:val="20"/>
                <w:szCs w:val="20"/>
              </w:rPr>
              <w:t>ф</w:t>
            </w:r>
            <w:r w:rsidRPr="0068688A">
              <w:rPr>
                <w:rFonts w:ascii="Times New Roman" w:hAnsi="Times New Roman" w:cs="Times New Roman"/>
                <w:b/>
                <w:sz w:val="20"/>
                <w:szCs w:val="20"/>
              </w:rPr>
              <w:t>инансовой</w:t>
            </w:r>
            <w:r>
              <w:rPr>
                <w:rFonts w:ascii="Times New Roman" w:hAnsi="Times New Roman" w:cs="Times New Roman"/>
                <w:b/>
                <w:sz w:val="20"/>
                <w:szCs w:val="20"/>
              </w:rPr>
              <w:t>)</w:t>
            </w:r>
            <w:r w:rsidRPr="0068688A">
              <w:rPr>
                <w:rFonts w:ascii="Times New Roman" w:hAnsi="Times New Roman" w:cs="Times New Roman"/>
                <w:b/>
                <w:sz w:val="20"/>
                <w:szCs w:val="20"/>
              </w:rPr>
              <w:t xml:space="preserve"> отчетности и (или</w:t>
            </w:r>
            <w:r>
              <w:rPr>
                <w:rFonts w:ascii="Times New Roman" w:hAnsi="Times New Roman" w:cs="Times New Roman"/>
                <w:b/>
                <w:sz w:val="20"/>
                <w:szCs w:val="20"/>
              </w:rPr>
              <w:t>)</w:t>
            </w:r>
            <w:r w:rsidRPr="0068688A">
              <w:rPr>
                <w:rFonts w:ascii="Times New Roman" w:hAnsi="Times New Roman" w:cs="Times New Roman"/>
                <w:b/>
                <w:sz w:val="20"/>
                <w:szCs w:val="20"/>
              </w:rPr>
              <w:t xml:space="preserve"> выполнении обязательных нормативов, установленных Банком России, соответствии внутреннего контроля и организации систем управления рисками требованиям, установленным Банком России (для кредитной организации (банковской группы) при признании Банком России учета и отчетности недостоверными, невыполнения обязательных нормативов, установленных Банком России, несоответствия внутреннего контроля и организации систем управления рисками требованиям, предъявляемым Банком России к таким системам, в том числе в случаях, когда указанные </w:t>
            </w:r>
            <w:r>
              <w:rPr>
                <w:rFonts w:ascii="Times New Roman" w:hAnsi="Times New Roman" w:cs="Times New Roman"/>
                <w:b/>
                <w:sz w:val="20"/>
                <w:szCs w:val="20"/>
              </w:rPr>
              <w:t>ф</w:t>
            </w:r>
            <w:r w:rsidRPr="0068688A">
              <w:rPr>
                <w:rFonts w:ascii="Times New Roman" w:hAnsi="Times New Roman" w:cs="Times New Roman"/>
                <w:b/>
                <w:sz w:val="20"/>
                <w:szCs w:val="20"/>
              </w:rPr>
              <w:t>акты повлекли за собой возникновение у Банка России оснований для осуществления мер по предупреждению несостоятельности (банкротства</w:t>
            </w:r>
            <w:r>
              <w:rPr>
                <w:rFonts w:ascii="Times New Roman" w:hAnsi="Times New Roman" w:cs="Times New Roman"/>
                <w:b/>
                <w:sz w:val="20"/>
                <w:szCs w:val="20"/>
              </w:rPr>
              <w:t>)</w:t>
            </w:r>
            <w:r w:rsidRPr="0068688A">
              <w:rPr>
                <w:rFonts w:ascii="Times New Roman" w:hAnsi="Times New Roman" w:cs="Times New Roman"/>
                <w:b/>
                <w:sz w:val="20"/>
                <w:szCs w:val="20"/>
              </w:rPr>
              <w:t xml:space="preserve"> кредитной организации, в том числе входящей в состав банковской группы, а также оснований для отзыва у кредитной организации, в том числе являющейся головной кредитной организацией банковской группы, лицензии на осуществление банковских операций или приостановления деятельности иных поднадзорных Банку России организаций, и выявлении в деятельности аудиторской организации нарушений требований законодательства Российской Федерации, регулирующего аудиторскую деятельность, стандартов аудиторской деятельности, кодекса профессиональной этики аудито</w:t>
            </w:r>
            <w:r>
              <w:rPr>
                <w:rFonts w:ascii="Times New Roman" w:hAnsi="Times New Roman" w:cs="Times New Roman"/>
                <w:b/>
                <w:sz w:val="20"/>
                <w:szCs w:val="20"/>
              </w:rPr>
              <w:t>ро</w:t>
            </w:r>
            <w:r w:rsidRPr="0068688A">
              <w:rPr>
                <w:rFonts w:ascii="Times New Roman" w:hAnsi="Times New Roman" w:cs="Times New Roman"/>
                <w:b/>
                <w:sz w:val="20"/>
                <w:szCs w:val="20"/>
              </w:rPr>
              <w:t>в при подготовке такого мнения;</w:t>
            </w:r>
          </w:p>
          <w:p w:rsidR="004A2CBD" w:rsidRPr="0068688A" w:rsidRDefault="004A2CBD" w:rsidP="00842D86">
            <w:pPr>
              <w:ind w:firstLine="317"/>
              <w:jc w:val="both"/>
              <w:rPr>
                <w:rFonts w:ascii="Times New Roman" w:hAnsi="Times New Roman" w:cs="Times New Roman"/>
                <w:b/>
                <w:sz w:val="20"/>
                <w:szCs w:val="20"/>
              </w:rPr>
            </w:pPr>
            <w:r w:rsidRPr="0068688A">
              <w:rPr>
                <w:rFonts w:ascii="Times New Roman" w:hAnsi="Times New Roman" w:cs="Times New Roman"/>
                <w:b/>
                <w:sz w:val="20"/>
                <w:szCs w:val="20"/>
              </w:rPr>
              <w:lastRenderedPageBreak/>
              <w:t>7)</w:t>
            </w:r>
            <w:r w:rsidRPr="0068688A">
              <w:rPr>
                <w:rFonts w:ascii="Times New Roman" w:hAnsi="Times New Roman" w:cs="Times New Roman"/>
                <w:b/>
                <w:sz w:val="20"/>
                <w:szCs w:val="20"/>
              </w:rPr>
              <w:tab/>
              <w:t xml:space="preserve"> не имеет </w:t>
            </w:r>
            <w:r>
              <w:rPr>
                <w:rFonts w:ascii="Times New Roman" w:hAnsi="Times New Roman" w:cs="Times New Roman"/>
                <w:b/>
                <w:sz w:val="20"/>
                <w:szCs w:val="20"/>
              </w:rPr>
              <w:t>ф</w:t>
            </w:r>
            <w:r w:rsidRPr="0068688A">
              <w:rPr>
                <w:rFonts w:ascii="Times New Roman" w:hAnsi="Times New Roman" w:cs="Times New Roman"/>
                <w:b/>
                <w:sz w:val="20"/>
                <w:szCs w:val="20"/>
              </w:rPr>
              <w:t>актов неоднократного признания Банком России подписанного им аудиторского заключения не соответствующим законодательству Российской Федерации;</w:t>
            </w:r>
          </w:p>
          <w:p w:rsidR="004A2CBD" w:rsidRPr="005201E3" w:rsidRDefault="004A2CBD" w:rsidP="00842D86">
            <w:pPr>
              <w:ind w:firstLine="317"/>
              <w:jc w:val="both"/>
              <w:rPr>
                <w:rFonts w:ascii="Times New Roman" w:hAnsi="Times New Roman" w:cs="Times New Roman"/>
                <w:b/>
                <w:sz w:val="20"/>
                <w:szCs w:val="20"/>
              </w:rPr>
            </w:pPr>
            <w:r w:rsidRPr="0068688A">
              <w:rPr>
                <w:rFonts w:ascii="Times New Roman" w:hAnsi="Times New Roman" w:cs="Times New Roman"/>
                <w:b/>
                <w:sz w:val="20"/>
                <w:szCs w:val="20"/>
              </w:rPr>
              <w:t>8)</w:t>
            </w:r>
            <w:r w:rsidRPr="0068688A">
              <w:rPr>
                <w:rFonts w:ascii="Times New Roman" w:hAnsi="Times New Roman" w:cs="Times New Roman"/>
                <w:b/>
                <w:sz w:val="20"/>
                <w:szCs w:val="20"/>
              </w:rPr>
              <w:tab/>
              <w:t xml:space="preserve"> не имеет фактов признания судом подписанного им аудиторского заключения, заведомо ложным.</w:t>
            </w:r>
            <w:r>
              <w:rPr>
                <w:rFonts w:ascii="Times New Roman" w:hAnsi="Times New Roman" w:cs="Times New Roman"/>
                <w:b/>
                <w:sz w:val="20"/>
                <w:szCs w:val="20"/>
              </w:rPr>
              <w:t xml:space="preserve"> </w:t>
            </w:r>
          </w:p>
          <w:p w:rsidR="004A2CBD"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4. Договор на проведение обязательного аудита бухгалтерской (финансовой) отчетности организации, </w:t>
            </w:r>
            <w:r>
              <w:rPr>
                <w:rFonts w:ascii="Times New Roman" w:hAnsi="Times New Roman" w:cs="Times New Roman"/>
                <w:sz w:val="20"/>
                <w:szCs w:val="20"/>
              </w:rPr>
              <w:t>…</w:t>
            </w:r>
          </w:p>
          <w:p w:rsidR="004A2CBD" w:rsidRDefault="004A2CBD" w:rsidP="00842D86">
            <w:pPr>
              <w:ind w:firstLine="317"/>
              <w:jc w:val="both"/>
              <w:rPr>
                <w:rFonts w:ascii="Times New Roman" w:hAnsi="Times New Roman" w:cs="Times New Roman"/>
                <w:b/>
                <w:strike/>
                <w:sz w:val="20"/>
                <w:szCs w:val="20"/>
              </w:rPr>
            </w:pPr>
            <w:r w:rsidRPr="00961724">
              <w:rPr>
                <w:rFonts w:ascii="Times New Roman" w:hAnsi="Times New Roman" w:cs="Times New Roman"/>
                <w:b/>
                <w:strike/>
                <w:sz w:val="20"/>
                <w:szCs w:val="20"/>
              </w:rPr>
              <w:t>5. В открытом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w:t>
            </w:r>
          </w:p>
          <w:p w:rsidR="004A2CBD" w:rsidRPr="00961724" w:rsidRDefault="004A2CBD" w:rsidP="00842D86">
            <w:pPr>
              <w:ind w:firstLine="317"/>
              <w:jc w:val="both"/>
              <w:rPr>
                <w:rFonts w:ascii="Times New Roman" w:hAnsi="Times New Roman" w:cs="Times New Roman"/>
                <w:b/>
                <w:sz w:val="20"/>
                <w:szCs w:val="20"/>
              </w:rPr>
            </w:pPr>
            <w:r w:rsidRPr="00961724">
              <w:rPr>
                <w:rFonts w:ascii="Times New Roman" w:hAnsi="Times New Roman" w:cs="Times New Roman"/>
                <w:b/>
                <w:sz w:val="20"/>
                <w:szCs w:val="20"/>
              </w:rPr>
              <w:t>5.</w:t>
            </w:r>
            <w:r>
              <w:rPr>
                <w:rFonts w:ascii="Times New Roman" w:hAnsi="Times New Roman" w:cs="Times New Roman"/>
                <w:b/>
                <w:sz w:val="20"/>
                <w:szCs w:val="20"/>
              </w:rPr>
              <w:t>1.</w:t>
            </w:r>
            <w:r w:rsidRPr="00961724">
              <w:rPr>
                <w:rFonts w:ascii="Times New Roman" w:hAnsi="Times New Roman" w:cs="Times New Roman"/>
                <w:b/>
                <w:sz w:val="20"/>
                <w:szCs w:val="20"/>
              </w:rPr>
              <w:t xml:space="preserve"> </w:t>
            </w:r>
            <w:r>
              <w:rPr>
                <w:rFonts w:ascii="Times New Roman" w:hAnsi="Times New Roman" w:cs="Times New Roman"/>
                <w:b/>
                <w:sz w:val="20"/>
                <w:szCs w:val="20"/>
              </w:rPr>
              <w:t xml:space="preserve"> Руководитель обязательного аудита, участвующий в проведении обязательного аудита бухгалтерской (финансовой) отчетности, указанной в части 3 настоящей статьи, в течение семи лет подряд, не вправе принимать участие в обязательном аудите бухгалтерской (финансовой) отчетности соответствующего аудируемого лица на протяжении двух лет после истечения такого семилетнего периода.</w:t>
            </w:r>
          </w:p>
          <w:p w:rsidR="004A2CBD" w:rsidRPr="000C4B6E" w:rsidRDefault="004A2CBD" w:rsidP="00842D86">
            <w:pPr>
              <w:ind w:firstLine="317"/>
              <w:jc w:val="both"/>
              <w:rPr>
                <w:rFonts w:ascii="Times New Roman" w:hAnsi="Times New Roman" w:cs="Times New Roman"/>
                <w:sz w:val="20"/>
                <w:szCs w:val="20"/>
              </w:rPr>
            </w:pPr>
            <w:r w:rsidRPr="00117A1D">
              <w:rPr>
                <w:rFonts w:ascii="Times New Roman" w:hAnsi="Times New Roman" w:cs="Times New Roman"/>
                <w:sz w:val="20"/>
                <w:szCs w:val="20"/>
              </w:rPr>
              <w:t xml:space="preserve">6. Сведения о результатах обязательного аудита подлежат внесению в Единый федеральный реестр сведений о фактах деятельности юридических лиц </w:t>
            </w:r>
            <w:r>
              <w:rPr>
                <w:rFonts w:ascii="Times New Roman" w:hAnsi="Times New Roman" w:cs="Times New Roman"/>
                <w:sz w:val="20"/>
                <w:szCs w:val="20"/>
              </w:rPr>
              <w:t>….</w:t>
            </w:r>
          </w:p>
          <w:p w:rsidR="004A2CBD" w:rsidRDefault="004A2CBD" w:rsidP="009505E8">
            <w:pPr>
              <w:ind w:firstLine="317"/>
              <w:jc w:val="both"/>
              <w:rPr>
                <w:rFonts w:ascii="Times New Roman" w:hAnsi="Times New Roman" w:cs="Times New Roman"/>
                <w:b/>
                <w:sz w:val="20"/>
                <w:szCs w:val="20"/>
              </w:rPr>
            </w:pPr>
            <w:r w:rsidRPr="000C4B6E">
              <w:rPr>
                <w:rFonts w:ascii="Times New Roman" w:hAnsi="Times New Roman" w:cs="Times New Roman"/>
                <w:b/>
                <w:sz w:val="20"/>
                <w:szCs w:val="20"/>
              </w:rPr>
              <w:t>7. В проведении обязательного аудита бухгалтерской (финансовой)</w:t>
            </w:r>
            <w:r w:rsidRPr="000C4B6E">
              <w:rPr>
                <w:rFonts w:ascii="Times New Roman" w:hAnsi="Times New Roman" w:cs="Times New Roman"/>
                <w:b/>
                <w:sz w:val="20"/>
                <w:szCs w:val="20"/>
              </w:rPr>
              <w:tab/>
              <w:t>отчетности</w:t>
            </w:r>
            <w:r>
              <w:rPr>
                <w:rFonts w:ascii="Times New Roman" w:hAnsi="Times New Roman" w:cs="Times New Roman"/>
                <w:b/>
                <w:sz w:val="20"/>
                <w:szCs w:val="20"/>
              </w:rPr>
              <w:t xml:space="preserve"> </w:t>
            </w:r>
            <w:r w:rsidRPr="000C4B6E">
              <w:rPr>
                <w:rFonts w:ascii="Times New Roman" w:hAnsi="Times New Roman" w:cs="Times New Roman"/>
                <w:b/>
                <w:sz w:val="20"/>
                <w:szCs w:val="20"/>
              </w:rPr>
              <w:t>негосударственных пенсионных фондов, страховых организаций и обществ</w:t>
            </w:r>
            <w:r>
              <w:rPr>
                <w:rFonts w:ascii="Times New Roman" w:hAnsi="Times New Roman" w:cs="Times New Roman"/>
                <w:b/>
                <w:sz w:val="20"/>
                <w:szCs w:val="20"/>
              </w:rPr>
              <w:t xml:space="preserve"> взаимного с</w:t>
            </w:r>
            <w:r w:rsidRPr="000C4B6E">
              <w:rPr>
                <w:rFonts w:ascii="Times New Roman" w:hAnsi="Times New Roman" w:cs="Times New Roman"/>
                <w:b/>
                <w:sz w:val="20"/>
                <w:szCs w:val="20"/>
              </w:rPr>
              <w:t>трахования должен принимать участие актуарий, являющийся работником</w:t>
            </w:r>
            <w:r w:rsidRPr="000C4B6E">
              <w:rPr>
                <w:rFonts w:ascii="Times New Roman" w:hAnsi="Times New Roman" w:cs="Times New Roman"/>
                <w:b/>
                <w:sz w:val="20"/>
                <w:szCs w:val="20"/>
              </w:rPr>
              <w:tab/>
              <w:t>аудиторской</w:t>
            </w:r>
            <w:r>
              <w:rPr>
                <w:rFonts w:ascii="Times New Roman" w:hAnsi="Times New Roman" w:cs="Times New Roman"/>
                <w:b/>
                <w:sz w:val="20"/>
                <w:szCs w:val="20"/>
              </w:rPr>
              <w:t xml:space="preserve"> </w:t>
            </w:r>
            <w:r w:rsidRPr="000C4B6E">
              <w:rPr>
                <w:rFonts w:ascii="Times New Roman" w:hAnsi="Times New Roman" w:cs="Times New Roman"/>
                <w:b/>
                <w:sz w:val="20"/>
                <w:szCs w:val="20"/>
              </w:rPr>
              <w:t>организации, осуществляющей обязательный аудит бухгалтерской (</w:t>
            </w:r>
            <w:r>
              <w:rPr>
                <w:rFonts w:ascii="Times New Roman" w:hAnsi="Times New Roman" w:cs="Times New Roman"/>
                <w:b/>
                <w:sz w:val="20"/>
                <w:szCs w:val="20"/>
              </w:rPr>
              <w:t>ф</w:t>
            </w:r>
            <w:r w:rsidRPr="000C4B6E">
              <w:rPr>
                <w:rFonts w:ascii="Times New Roman" w:hAnsi="Times New Roman" w:cs="Times New Roman"/>
                <w:b/>
                <w:sz w:val="20"/>
                <w:szCs w:val="20"/>
              </w:rPr>
              <w:t>инансовой)</w:t>
            </w:r>
            <w:r w:rsidRPr="000C4B6E">
              <w:rPr>
                <w:rFonts w:ascii="Times New Roman" w:hAnsi="Times New Roman" w:cs="Times New Roman"/>
                <w:b/>
                <w:sz w:val="20"/>
                <w:szCs w:val="20"/>
              </w:rPr>
              <w:tab/>
              <w:t>отчетности</w:t>
            </w:r>
            <w:r>
              <w:rPr>
                <w:rFonts w:ascii="Times New Roman" w:hAnsi="Times New Roman" w:cs="Times New Roman"/>
                <w:b/>
                <w:sz w:val="20"/>
                <w:szCs w:val="20"/>
              </w:rPr>
              <w:t xml:space="preserve"> </w:t>
            </w:r>
            <w:r w:rsidRPr="000C4B6E">
              <w:rPr>
                <w:rFonts w:ascii="Times New Roman" w:hAnsi="Times New Roman" w:cs="Times New Roman"/>
                <w:b/>
                <w:sz w:val="20"/>
                <w:szCs w:val="20"/>
              </w:rPr>
              <w:t xml:space="preserve">негосударственных пенсионных </w:t>
            </w:r>
            <w:r>
              <w:rPr>
                <w:rFonts w:ascii="Times New Roman" w:hAnsi="Times New Roman" w:cs="Times New Roman"/>
                <w:b/>
                <w:sz w:val="20"/>
                <w:szCs w:val="20"/>
              </w:rPr>
              <w:t>ф</w:t>
            </w:r>
            <w:r w:rsidRPr="000C4B6E">
              <w:rPr>
                <w:rFonts w:ascii="Times New Roman" w:hAnsi="Times New Roman" w:cs="Times New Roman"/>
                <w:b/>
                <w:sz w:val="20"/>
                <w:szCs w:val="20"/>
              </w:rPr>
              <w:t>ондов, страховых ор</w:t>
            </w:r>
            <w:r>
              <w:rPr>
                <w:rFonts w:ascii="Times New Roman" w:hAnsi="Times New Roman" w:cs="Times New Roman"/>
                <w:b/>
                <w:sz w:val="20"/>
                <w:szCs w:val="20"/>
              </w:rPr>
              <w:t>ганизаций и</w:t>
            </w:r>
            <w:r w:rsidRPr="000C4B6E">
              <w:rPr>
                <w:rFonts w:ascii="Times New Roman" w:hAnsi="Times New Roman" w:cs="Times New Roman"/>
                <w:b/>
                <w:sz w:val="20"/>
                <w:szCs w:val="20"/>
              </w:rPr>
              <w:t xml:space="preserve"> обществ взаимного страхования</w:t>
            </w:r>
            <w:r>
              <w:rPr>
                <w:rFonts w:ascii="Times New Roman" w:hAnsi="Times New Roman" w:cs="Times New Roman"/>
                <w:b/>
                <w:sz w:val="20"/>
                <w:szCs w:val="20"/>
              </w:rPr>
              <w:t xml:space="preserve"> </w:t>
            </w:r>
            <w:r w:rsidRPr="000C4B6E">
              <w:rPr>
                <w:rFonts w:ascii="Times New Roman" w:hAnsi="Times New Roman" w:cs="Times New Roman"/>
                <w:b/>
                <w:sz w:val="20"/>
                <w:szCs w:val="20"/>
              </w:rPr>
              <w:t>на основании трудового договора между ним и такой аудиторской организацией</w:t>
            </w:r>
            <w:r>
              <w:rPr>
                <w:rFonts w:ascii="Times New Roman" w:hAnsi="Times New Roman" w:cs="Times New Roman"/>
                <w:b/>
                <w:sz w:val="20"/>
                <w:szCs w:val="20"/>
              </w:rPr>
              <w:t>.</w:t>
            </w:r>
          </w:p>
          <w:p w:rsidR="004A2CBD" w:rsidRPr="00E235B9" w:rsidRDefault="004A2CBD" w:rsidP="009505E8">
            <w:pPr>
              <w:ind w:firstLine="317"/>
              <w:jc w:val="both"/>
              <w:rPr>
                <w:rFonts w:ascii="Times New Roman" w:hAnsi="Times New Roman" w:cs="Times New Roman"/>
                <w:sz w:val="20"/>
                <w:szCs w:val="20"/>
              </w:rPr>
            </w:pPr>
            <w:r>
              <w:rPr>
                <w:rFonts w:ascii="Times New Roman" w:hAnsi="Times New Roman" w:cs="Times New Roman"/>
                <w:b/>
                <w:sz w:val="20"/>
                <w:szCs w:val="20"/>
              </w:rPr>
              <w:t>8. Аудит промежуточной бухгалтерской (финансовой) отчетности кредитных организаций (головных кредитных организаций банковских групп), головных организа</w:t>
            </w:r>
            <w:r>
              <w:rPr>
                <w:rFonts w:ascii="Times New Roman" w:hAnsi="Times New Roman" w:cs="Times New Roman"/>
                <w:b/>
                <w:sz w:val="20"/>
                <w:szCs w:val="20"/>
              </w:rPr>
              <w:lastRenderedPageBreak/>
              <w:t>ций банковских холдингов проводится аудиторскими организациями, указанными в части 3 настоящей статьи.</w:t>
            </w:r>
          </w:p>
        </w:tc>
        <w:tc>
          <w:tcPr>
            <w:tcW w:w="4708" w:type="dxa"/>
            <w:tcBorders>
              <w:bottom w:val="single" w:sz="4" w:space="0" w:color="auto"/>
            </w:tcBorders>
          </w:tcPr>
          <w:p w:rsidR="004A2CBD" w:rsidRPr="00E235B9" w:rsidRDefault="004A2CBD" w:rsidP="000F1584">
            <w:pPr>
              <w:ind w:left="34"/>
              <w:jc w:val="both"/>
              <w:rPr>
                <w:rFonts w:ascii="Times New Roman" w:hAnsi="Times New Roman" w:cs="Times New Roman"/>
                <w:sz w:val="20"/>
                <w:szCs w:val="20"/>
              </w:rPr>
            </w:pPr>
          </w:p>
        </w:tc>
      </w:tr>
      <w:tr w:rsidR="004A2CBD" w:rsidRPr="000A7D7A" w:rsidTr="004A2CBD">
        <w:tc>
          <w:tcPr>
            <w:tcW w:w="567" w:type="dxa"/>
            <w:tcBorders>
              <w:bottom w:val="single" w:sz="4" w:space="0" w:color="auto"/>
            </w:tcBorders>
          </w:tcPr>
          <w:p w:rsidR="004A2CBD" w:rsidRDefault="004A2CBD" w:rsidP="00E57A2C">
            <w:pPr>
              <w:jc w:val="center"/>
              <w:rPr>
                <w:rFonts w:ascii="Times New Roman" w:hAnsi="Times New Roman" w:cs="Times New Roman"/>
                <w:sz w:val="20"/>
                <w:szCs w:val="20"/>
              </w:rPr>
            </w:pPr>
            <w:r>
              <w:rPr>
                <w:rFonts w:ascii="Times New Roman" w:hAnsi="Times New Roman" w:cs="Times New Roman"/>
                <w:sz w:val="20"/>
                <w:szCs w:val="20"/>
              </w:rPr>
              <w:lastRenderedPageBreak/>
              <w:t>4</w:t>
            </w:r>
          </w:p>
        </w:tc>
        <w:tc>
          <w:tcPr>
            <w:tcW w:w="4790" w:type="dxa"/>
            <w:tcBorders>
              <w:bottom w:val="single" w:sz="4" w:space="0" w:color="auto"/>
            </w:tcBorders>
          </w:tcPr>
          <w:p w:rsidR="004A2CBD" w:rsidRPr="004F7C3D" w:rsidRDefault="004A2CBD" w:rsidP="00F21B62">
            <w:pPr>
              <w:ind w:firstLine="288"/>
              <w:jc w:val="both"/>
              <w:rPr>
                <w:rFonts w:ascii="Times New Roman" w:hAnsi="Times New Roman" w:cs="Times New Roman"/>
                <w:b/>
                <w:i/>
                <w:sz w:val="20"/>
                <w:szCs w:val="20"/>
              </w:rPr>
            </w:pPr>
            <w:r w:rsidRPr="004F7C3D">
              <w:rPr>
                <w:rFonts w:ascii="Times New Roman" w:hAnsi="Times New Roman" w:cs="Times New Roman"/>
                <w:b/>
                <w:i/>
                <w:sz w:val="20"/>
                <w:szCs w:val="20"/>
              </w:rPr>
              <w:t>Статья 6. Аудиторское заключение</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1. 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2. Аудиторское заключение должно содержать:</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 xml:space="preserve">1) наименование </w:t>
            </w:r>
            <w:r>
              <w:rPr>
                <w:rFonts w:ascii="Times New Roman" w:hAnsi="Times New Roman" w:cs="Times New Roman"/>
                <w:sz w:val="20"/>
                <w:szCs w:val="20"/>
              </w:rPr>
              <w:t>«</w:t>
            </w:r>
            <w:r w:rsidRPr="004F7C3D">
              <w:rPr>
                <w:rFonts w:ascii="Times New Roman" w:hAnsi="Times New Roman" w:cs="Times New Roman"/>
                <w:sz w:val="20"/>
                <w:szCs w:val="20"/>
              </w:rPr>
              <w:t>Аудиторское заключение</w:t>
            </w:r>
            <w:r>
              <w:rPr>
                <w:rFonts w:ascii="Times New Roman" w:hAnsi="Times New Roman" w:cs="Times New Roman"/>
                <w:sz w:val="20"/>
                <w:szCs w:val="20"/>
              </w:rPr>
              <w:t>»</w:t>
            </w:r>
            <w:r w:rsidRPr="004F7C3D">
              <w:rPr>
                <w:rFonts w:ascii="Times New Roman" w:hAnsi="Times New Roman" w:cs="Times New Roman"/>
                <w:sz w:val="20"/>
                <w:szCs w:val="20"/>
              </w:rPr>
              <w:t>;</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2) указание адресата (акционеры акционерного общества, участники общества с ограниченной ответственностью, иные лица);</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3) сведения об аудируемом лице: наименование, государственный регистрационный номер, место нахождения;</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4)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организации аудиторов, членами которой являются указанные аудиторская организация или индивидуальный аудитор, номер в реестре аудиторов и аудиторских организаций;</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5)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6) сведения о работе, выполненной аудиторской организацией, индивидуальным аудитором для выражения мнения о достоверности бухгалтерской (финансовой) отчетности аудируемого лица (объем аудита);</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7) мнение аудиторской организации, индивиду</w:t>
            </w:r>
            <w:r w:rsidRPr="004F7C3D">
              <w:rPr>
                <w:rFonts w:ascii="Times New Roman" w:hAnsi="Times New Roman" w:cs="Times New Roman"/>
                <w:sz w:val="20"/>
                <w:szCs w:val="20"/>
              </w:rPr>
              <w:lastRenderedPageBreak/>
              <w:t>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7.1) результаты проверки, проведенной аудиторской организацией, индивидуальным аудитором в соответствии с другими федеральными законами;</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8) указание даты заключения.</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3. Требования к форме, содержанию, порядку подписания и представления аудиторского заключения устанавливаются стандартами аудиторской деятельности.</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 xml:space="preserve">4. Аудиторское заключение представляется аудиторской организацией, </w:t>
            </w:r>
            <w:r>
              <w:rPr>
                <w:rFonts w:ascii="Times New Roman" w:hAnsi="Times New Roman" w:cs="Times New Roman"/>
                <w:sz w:val="20"/>
                <w:szCs w:val="20"/>
              </w:rPr>
              <w:t>…</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 xml:space="preserve">5. Заведомо ложное аудиторское заключение - аудиторское заключение, </w:t>
            </w:r>
            <w:r>
              <w:rPr>
                <w:rFonts w:ascii="Times New Roman" w:hAnsi="Times New Roman" w:cs="Times New Roman"/>
                <w:sz w:val="20"/>
                <w:szCs w:val="20"/>
              </w:rPr>
              <w:t>…</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6. С заявлением в суд о признании аудиторского заключения заведомо ложным вправе обращаться:</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1) лица, которым адресовано аудиторское заключение (в отношении адресованных им аудиторских заключений);</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2) Центральный банк Российской Федерации (в отношении аудиторских заключений о бухгалтерской (финансовой) отчетности организаций, в отношении которых он осуществляет контроль и надзор);</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3) федеральный орган исполнительной власти, осуществляющий функции по контролю и надзору в финансово-бюджетной сфере (далее - уполномоченный федеральный орган по контролю и надзору) (в отношении аудиторских заключений о бухгалтерской (финансовой) отчетности организаций, указанных в части 3 статьи 5 настоящего Федерального закона);</w:t>
            </w:r>
          </w:p>
          <w:p w:rsidR="004A2CBD" w:rsidRPr="004F7C3D" w:rsidRDefault="004A2CBD" w:rsidP="00F21B62">
            <w:pPr>
              <w:ind w:firstLine="288"/>
              <w:jc w:val="both"/>
              <w:rPr>
                <w:rFonts w:ascii="Times New Roman" w:hAnsi="Times New Roman" w:cs="Times New Roman"/>
                <w:sz w:val="20"/>
                <w:szCs w:val="20"/>
              </w:rPr>
            </w:pPr>
            <w:r w:rsidRPr="004F7C3D">
              <w:rPr>
                <w:rFonts w:ascii="Times New Roman" w:hAnsi="Times New Roman" w:cs="Times New Roman"/>
                <w:sz w:val="20"/>
                <w:szCs w:val="20"/>
              </w:rPr>
              <w:t xml:space="preserve">4) государственная корпорация </w:t>
            </w:r>
            <w:r>
              <w:rPr>
                <w:rFonts w:ascii="Times New Roman" w:hAnsi="Times New Roman" w:cs="Times New Roman"/>
                <w:sz w:val="20"/>
                <w:szCs w:val="20"/>
              </w:rPr>
              <w:t>«</w:t>
            </w:r>
            <w:r w:rsidRPr="004F7C3D">
              <w:rPr>
                <w:rFonts w:ascii="Times New Roman" w:hAnsi="Times New Roman" w:cs="Times New Roman"/>
                <w:sz w:val="20"/>
                <w:szCs w:val="20"/>
              </w:rPr>
              <w:t>Агентство по страхованию вкладов</w:t>
            </w:r>
            <w:r>
              <w:rPr>
                <w:rFonts w:ascii="Times New Roman" w:hAnsi="Times New Roman" w:cs="Times New Roman"/>
                <w:sz w:val="20"/>
                <w:szCs w:val="20"/>
              </w:rPr>
              <w:t>»</w:t>
            </w:r>
            <w:r w:rsidRPr="004F7C3D">
              <w:rPr>
                <w:rFonts w:ascii="Times New Roman" w:hAnsi="Times New Roman" w:cs="Times New Roman"/>
                <w:sz w:val="20"/>
                <w:szCs w:val="20"/>
              </w:rPr>
              <w:t xml:space="preserve"> (в отношении аудиторских заключений о бухгалтерской (финансовой) отчетности кредитных организаций);</w:t>
            </w:r>
          </w:p>
          <w:p w:rsidR="004A2CBD" w:rsidRPr="00117A1D" w:rsidRDefault="004A2CBD" w:rsidP="00F21B62">
            <w:pPr>
              <w:ind w:firstLine="288"/>
              <w:jc w:val="both"/>
              <w:rPr>
                <w:rFonts w:ascii="Times New Roman" w:hAnsi="Times New Roman" w:cs="Times New Roman"/>
                <w:b/>
                <w:i/>
                <w:sz w:val="20"/>
                <w:szCs w:val="20"/>
              </w:rPr>
            </w:pPr>
            <w:r w:rsidRPr="004F7C3D">
              <w:rPr>
                <w:rFonts w:ascii="Times New Roman" w:hAnsi="Times New Roman" w:cs="Times New Roman"/>
                <w:sz w:val="20"/>
                <w:szCs w:val="20"/>
              </w:rPr>
              <w:t>5) иные лица в случаях, определенных федеральными законами.</w:t>
            </w:r>
          </w:p>
        </w:tc>
        <w:tc>
          <w:tcPr>
            <w:tcW w:w="5528" w:type="dxa"/>
            <w:tcBorders>
              <w:bottom w:val="single" w:sz="4" w:space="0" w:color="auto"/>
            </w:tcBorders>
          </w:tcPr>
          <w:p w:rsidR="004A2CBD" w:rsidRPr="0046210A" w:rsidRDefault="004A2CBD" w:rsidP="00F21B62">
            <w:pPr>
              <w:ind w:firstLine="317"/>
              <w:jc w:val="both"/>
              <w:rPr>
                <w:rFonts w:ascii="Times New Roman" w:hAnsi="Times New Roman" w:cs="Times New Roman"/>
                <w:b/>
                <w:i/>
                <w:sz w:val="20"/>
                <w:szCs w:val="20"/>
              </w:rPr>
            </w:pPr>
            <w:r w:rsidRPr="0046210A">
              <w:rPr>
                <w:rFonts w:ascii="Times New Roman" w:hAnsi="Times New Roman" w:cs="Times New Roman"/>
                <w:b/>
                <w:i/>
                <w:sz w:val="20"/>
                <w:szCs w:val="20"/>
              </w:rPr>
              <w:lastRenderedPageBreak/>
              <w:t>Статья 6. Аудиторское заключение</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1. 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w:t>
            </w:r>
            <w:r w:rsidRPr="004401B3">
              <w:rPr>
                <w:rFonts w:ascii="Times New Roman" w:hAnsi="Times New Roman" w:cs="Times New Roman"/>
                <w:b/>
                <w:sz w:val="20"/>
                <w:szCs w:val="20"/>
              </w:rPr>
              <w:t xml:space="preserve">; результаты проверки, проведенной аудиторской организацией, индивидуальным аудитором в соответствии с другими </w:t>
            </w:r>
            <w:r>
              <w:rPr>
                <w:rFonts w:ascii="Times New Roman" w:hAnsi="Times New Roman" w:cs="Times New Roman"/>
                <w:b/>
                <w:sz w:val="20"/>
                <w:szCs w:val="20"/>
              </w:rPr>
              <w:t>ф</w:t>
            </w:r>
            <w:r w:rsidRPr="004401B3">
              <w:rPr>
                <w:rFonts w:ascii="Times New Roman" w:hAnsi="Times New Roman" w:cs="Times New Roman"/>
                <w:b/>
                <w:sz w:val="20"/>
                <w:szCs w:val="20"/>
              </w:rPr>
              <w:t>едеральными законами</w:t>
            </w:r>
            <w:r w:rsidRPr="0046210A">
              <w:rPr>
                <w:rFonts w:ascii="Times New Roman" w:hAnsi="Times New Roman" w:cs="Times New Roman"/>
                <w:sz w:val="20"/>
                <w:szCs w:val="20"/>
              </w:rPr>
              <w:t>.</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2. Аудиторское заключение должно содержать:</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1) наименование «Аудиторское заключение»;</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2) указание адресата (акционеры акционерного общества, участники общества с ограниченной ответственностью, иные лица);</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3) сведения об аудируемом лице: наименование, государственный регистрационный номер, место нахождения;</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4)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организации аудиторов, членами которой являются указанные аудиторская организация или индивидуальный аудитор, номер в реестре аудиторов и аудиторских организаций;</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5)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6) сведения о работе, выполненной аудиторской организацией, индивидуальным аудитором для выражения мнения о достоверности бухгалтерской (финансовой) отчетности аудируемого лица (объем аудита);</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 xml:space="preserve">7) мнение аудиторской организации, индивидуального аудитора о достоверности бухгалтерской (финансовой) отчетности аудируемого лица с указанием обстоятельств, </w:t>
            </w:r>
            <w:r w:rsidRPr="004401B3">
              <w:rPr>
                <w:rFonts w:ascii="Times New Roman" w:hAnsi="Times New Roman" w:cs="Times New Roman"/>
                <w:b/>
                <w:strike/>
                <w:sz w:val="20"/>
                <w:szCs w:val="20"/>
              </w:rPr>
              <w:lastRenderedPageBreak/>
              <w:t>которые оказывают или могут оказать существенное влияние на достоверность такой отчетности;</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7.1) результаты проверки, проведенной аудиторской организацией, индивидуальным аудитором в соответствии с другими федеральными законами;</w:t>
            </w:r>
          </w:p>
          <w:p w:rsidR="004A2CBD" w:rsidRPr="004401B3" w:rsidRDefault="004A2CBD" w:rsidP="00F21B62">
            <w:pPr>
              <w:ind w:firstLine="317"/>
              <w:jc w:val="both"/>
              <w:rPr>
                <w:rFonts w:ascii="Times New Roman" w:hAnsi="Times New Roman" w:cs="Times New Roman"/>
                <w:b/>
                <w:strike/>
                <w:sz w:val="20"/>
                <w:szCs w:val="20"/>
              </w:rPr>
            </w:pPr>
            <w:r w:rsidRPr="004401B3">
              <w:rPr>
                <w:rFonts w:ascii="Times New Roman" w:hAnsi="Times New Roman" w:cs="Times New Roman"/>
                <w:b/>
                <w:strike/>
                <w:sz w:val="20"/>
                <w:szCs w:val="20"/>
              </w:rPr>
              <w:t>8) указание даты заключения.</w:t>
            </w:r>
          </w:p>
          <w:p w:rsidR="004A2CBD" w:rsidRPr="004401B3" w:rsidRDefault="004A2CBD" w:rsidP="00F21B62">
            <w:pPr>
              <w:ind w:firstLine="317"/>
              <w:jc w:val="both"/>
              <w:rPr>
                <w:rFonts w:ascii="Times New Roman" w:hAnsi="Times New Roman" w:cs="Times New Roman"/>
                <w:b/>
                <w:sz w:val="20"/>
                <w:szCs w:val="20"/>
              </w:rPr>
            </w:pPr>
            <w:r w:rsidRPr="0046210A">
              <w:rPr>
                <w:rFonts w:ascii="Times New Roman" w:hAnsi="Times New Roman" w:cs="Times New Roman"/>
                <w:sz w:val="20"/>
                <w:szCs w:val="20"/>
              </w:rPr>
              <w:t>3. Требования к форме, содержанию, порядку подписания и представления аудиторского заключения устанавливаются стандартами аудиторской деятельности.</w:t>
            </w:r>
            <w:r>
              <w:rPr>
                <w:rFonts w:ascii="Times New Roman" w:hAnsi="Times New Roman" w:cs="Times New Roman"/>
                <w:sz w:val="20"/>
                <w:szCs w:val="20"/>
              </w:rPr>
              <w:t xml:space="preserve"> </w:t>
            </w:r>
            <w:r w:rsidRPr="004401B3">
              <w:rPr>
                <w:rFonts w:ascii="Times New Roman" w:hAnsi="Times New Roman" w:cs="Times New Roman"/>
                <w:b/>
                <w:sz w:val="20"/>
                <w:szCs w:val="20"/>
              </w:rPr>
              <w:t xml:space="preserve">Дополнительные требования к аудиторскому заключению могут устанавливаться иными </w:t>
            </w:r>
            <w:r>
              <w:rPr>
                <w:rFonts w:ascii="Times New Roman" w:hAnsi="Times New Roman" w:cs="Times New Roman"/>
                <w:b/>
                <w:sz w:val="20"/>
                <w:szCs w:val="20"/>
              </w:rPr>
              <w:t>ф</w:t>
            </w:r>
            <w:r w:rsidRPr="004401B3">
              <w:rPr>
                <w:rFonts w:ascii="Times New Roman" w:hAnsi="Times New Roman" w:cs="Times New Roman"/>
                <w:b/>
                <w:sz w:val="20"/>
                <w:szCs w:val="20"/>
              </w:rPr>
              <w:t>едеральными законами, нормативными актами Банка России.</w:t>
            </w:r>
          </w:p>
          <w:p w:rsidR="004A2CBD"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 xml:space="preserve">4. Аудиторское заключение представляется аудиторской организацией, </w:t>
            </w:r>
            <w:r>
              <w:rPr>
                <w:rFonts w:ascii="Times New Roman" w:hAnsi="Times New Roman" w:cs="Times New Roman"/>
                <w:sz w:val="20"/>
                <w:szCs w:val="20"/>
              </w:rPr>
              <w:t>…</w:t>
            </w:r>
          </w:p>
          <w:p w:rsidR="004A2CBD" w:rsidRPr="00485478" w:rsidRDefault="004A2CBD" w:rsidP="00F21B62">
            <w:pPr>
              <w:ind w:firstLine="317"/>
              <w:jc w:val="both"/>
              <w:rPr>
                <w:rFonts w:ascii="Times New Roman" w:hAnsi="Times New Roman" w:cs="Times New Roman"/>
                <w:b/>
                <w:sz w:val="20"/>
                <w:szCs w:val="20"/>
              </w:rPr>
            </w:pPr>
            <w:r w:rsidRPr="00485478">
              <w:rPr>
                <w:rFonts w:ascii="Times New Roman" w:hAnsi="Times New Roman" w:cs="Times New Roman"/>
                <w:b/>
                <w:sz w:val="20"/>
                <w:szCs w:val="20"/>
              </w:rPr>
              <w:t>4.1.</w:t>
            </w:r>
            <w:r w:rsidRPr="00485478">
              <w:rPr>
                <w:rFonts w:ascii="Times New Roman" w:hAnsi="Times New Roman" w:cs="Times New Roman"/>
                <w:b/>
                <w:sz w:val="20"/>
                <w:szCs w:val="20"/>
              </w:rPr>
              <w:tab/>
              <w:t>Аудиторское заключение, составленное по результатам обязательного аудита бухгалтерской (финансовой) отчетности, указанной в части 3 статьи 5 настоящего Федерального закона, подписывается аудитором, соответствующим требованиям, установленным частью 3.2 статьи 5 настоящего Федерального закона.</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 xml:space="preserve">5. Заведомо ложное аудиторское заключение - аудиторское заключение, </w:t>
            </w:r>
            <w:r>
              <w:rPr>
                <w:rFonts w:ascii="Times New Roman" w:hAnsi="Times New Roman" w:cs="Times New Roman"/>
                <w:sz w:val="20"/>
                <w:szCs w:val="20"/>
              </w:rPr>
              <w:t>…</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6. С заявлением в суд о признании аудиторского заключения заведомо ложным вправе обращаться:</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1) лица, которым адресовано аудиторское заключение (в отношении адресованных им аудиторских заключений);</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 xml:space="preserve">2) </w:t>
            </w:r>
            <w:r w:rsidRPr="00456918">
              <w:rPr>
                <w:rFonts w:ascii="Times New Roman" w:hAnsi="Times New Roman" w:cs="Times New Roman"/>
                <w:b/>
                <w:strike/>
                <w:sz w:val="20"/>
                <w:szCs w:val="20"/>
              </w:rPr>
              <w:t>Центральный банк Российской Федерации (в отношении аудиторских заключений о бухгалтерской (финансовой) отчетности организаций, в отношении которых он осуществляет контроль и надзор)</w:t>
            </w:r>
            <w:r>
              <w:rPr>
                <w:rFonts w:ascii="Times New Roman" w:hAnsi="Times New Roman" w:cs="Times New Roman"/>
                <w:b/>
                <w:strike/>
                <w:sz w:val="20"/>
                <w:szCs w:val="20"/>
              </w:rPr>
              <w:t xml:space="preserve"> </w:t>
            </w:r>
            <w:r w:rsidRPr="00456918">
              <w:rPr>
                <w:rFonts w:ascii="Times New Roman" w:hAnsi="Times New Roman" w:cs="Times New Roman"/>
                <w:b/>
                <w:sz w:val="20"/>
                <w:szCs w:val="20"/>
              </w:rPr>
              <w:t>Банк России</w:t>
            </w:r>
            <w:r w:rsidRPr="0046210A">
              <w:rPr>
                <w:rFonts w:ascii="Times New Roman" w:hAnsi="Times New Roman" w:cs="Times New Roman"/>
                <w:sz w:val="20"/>
                <w:szCs w:val="20"/>
              </w:rPr>
              <w:t>;</w:t>
            </w:r>
          </w:p>
          <w:p w:rsidR="004A2CBD" w:rsidRPr="006362D5" w:rsidRDefault="004A2CBD" w:rsidP="00F21B62">
            <w:pPr>
              <w:ind w:firstLine="317"/>
              <w:jc w:val="both"/>
              <w:rPr>
                <w:rFonts w:ascii="Times New Roman" w:hAnsi="Times New Roman" w:cs="Times New Roman"/>
                <w:b/>
                <w:strike/>
                <w:sz w:val="20"/>
                <w:szCs w:val="20"/>
              </w:rPr>
            </w:pPr>
            <w:r w:rsidRPr="006362D5">
              <w:rPr>
                <w:rFonts w:ascii="Times New Roman" w:hAnsi="Times New Roman" w:cs="Times New Roman"/>
                <w:b/>
                <w:strike/>
                <w:sz w:val="20"/>
                <w:szCs w:val="20"/>
              </w:rPr>
              <w:t>3) федеральный орган исполнительной власти, осуществляющий функции по контролю и надзору в финансово-бюджетной сфере (далее - уполномоченный федеральный орган по контролю и надзору) (в отношении аудиторских заключений о бухгалтерской (финансовой) отчетности организаций, указанных в части 3 статьи 5 настоящего Федерального закона);</w:t>
            </w:r>
          </w:p>
          <w:p w:rsidR="004A2CBD" w:rsidRPr="0046210A"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4) государственная корпорация «Агентство по страхованию вкладов» (в отношении аудиторских заключений о бухгалтерской (финансовой) отчетности кредитных организаций</w:t>
            </w:r>
            <w:r>
              <w:rPr>
                <w:rFonts w:ascii="Times New Roman" w:hAnsi="Times New Roman" w:cs="Times New Roman"/>
                <w:sz w:val="20"/>
                <w:szCs w:val="20"/>
              </w:rPr>
              <w:t xml:space="preserve"> </w:t>
            </w:r>
            <w:r w:rsidRPr="004C78F5">
              <w:rPr>
                <w:rFonts w:ascii="Times New Roman" w:hAnsi="Times New Roman" w:cs="Times New Roman"/>
                <w:b/>
                <w:sz w:val="20"/>
                <w:szCs w:val="20"/>
              </w:rPr>
              <w:lastRenderedPageBreak/>
              <w:t>и негосударственных пенсионных фондов</w:t>
            </w:r>
            <w:r w:rsidRPr="0046210A">
              <w:rPr>
                <w:rFonts w:ascii="Times New Roman" w:hAnsi="Times New Roman" w:cs="Times New Roman"/>
                <w:sz w:val="20"/>
                <w:szCs w:val="20"/>
              </w:rPr>
              <w:t>);</w:t>
            </w:r>
          </w:p>
          <w:p w:rsidR="004A2CBD" w:rsidRDefault="004A2CBD" w:rsidP="00F21B62">
            <w:pPr>
              <w:ind w:firstLine="317"/>
              <w:jc w:val="both"/>
              <w:rPr>
                <w:rFonts w:ascii="Times New Roman" w:hAnsi="Times New Roman" w:cs="Times New Roman"/>
                <w:sz w:val="20"/>
                <w:szCs w:val="20"/>
              </w:rPr>
            </w:pPr>
            <w:r w:rsidRPr="0046210A">
              <w:rPr>
                <w:rFonts w:ascii="Times New Roman" w:hAnsi="Times New Roman" w:cs="Times New Roman"/>
                <w:sz w:val="20"/>
                <w:szCs w:val="20"/>
              </w:rPr>
              <w:t>5) иные лица в случаях, определенных федеральными законами.</w:t>
            </w:r>
          </w:p>
          <w:p w:rsidR="004A2CBD" w:rsidRPr="00117A1D" w:rsidRDefault="004A2CBD" w:rsidP="00F21B62">
            <w:pPr>
              <w:ind w:firstLine="317"/>
              <w:jc w:val="both"/>
              <w:rPr>
                <w:rFonts w:ascii="Times New Roman" w:hAnsi="Times New Roman" w:cs="Times New Roman"/>
                <w:b/>
                <w:i/>
                <w:sz w:val="20"/>
                <w:szCs w:val="20"/>
              </w:rPr>
            </w:pPr>
            <w:r w:rsidRPr="004C78F5">
              <w:rPr>
                <w:rFonts w:ascii="Times New Roman" w:hAnsi="Times New Roman" w:cs="Times New Roman"/>
                <w:b/>
                <w:sz w:val="20"/>
                <w:szCs w:val="20"/>
              </w:rPr>
              <w:t>7.</w:t>
            </w:r>
            <w:r w:rsidRPr="004C78F5">
              <w:rPr>
                <w:rFonts w:ascii="Times New Roman" w:hAnsi="Times New Roman" w:cs="Times New Roman"/>
                <w:b/>
                <w:sz w:val="20"/>
                <w:szCs w:val="20"/>
              </w:rPr>
              <w:tab/>
              <w:t xml:space="preserve"> Аудиторское заключение, составленное с нарушением требований законодательства Российской Федерации, регулирующего аудиторскую деятельность, стандартов аудиторской деятельности, кодекса профессиональной этики аудиторов, признается Банком России не</w:t>
            </w:r>
            <w:r>
              <w:rPr>
                <w:rFonts w:ascii="Times New Roman" w:hAnsi="Times New Roman" w:cs="Times New Roman"/>
                <w:b/>
                <w:sz w:val="20"/>
                <w:szCs w:val="20"/>
              </w:rPr>
              <w:t xml:space="preserve"> соответствующим законодательству Российской Федерации в установленном  им порядке.</w:t>
            </w:r>
          </w:p>
        </w:tc>
        <w:tc>
          <w:tcPr>
            <w:tcW w:w="4708" w:type="dxa"/>
            <w:tcBorders>
              <w:bottom w:val="single" w:sz="4" w:space="0" w:color="auto"/>
            </w:tcBorders>
          </w:tcPr>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1B18C8">
            <w:pPr>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ind w:left="34"/>
              <w:jc w:val="both"/>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Default="004A2CBD" w:rsidP="00F21B62">
            <w:pPr>
              <w:rPr>
                <w:rFonts w:ascii="Times New Roman" w:hAnsi="Times New Roman" w:cs="Times New Roman"/>
                <w:sz w:val="20"/>
                <w:szCs w:val="20"/>
              </w:rPr>
            </w:pPr>
          </w:p>
          <w:p w:rsidR="004A2CBD" w:rsidRPr="00F62247" w:rsidRDefault="004A2CBD" w:rsidP="00F21B62">
            <w:pPr>
              <w:jc w:val="both"/>
              <w:rPr>
                <w:rFonts w:ascii="Times New Roman" w:hAnsi="Times New Roman" w:cs="Times New Roman"/>
                <w:sz w:val="20"/>
                <w:szCs w:val="20"/>
              </w:rPr>
            </w:pPr>
          </w:p>
        </w:tc>
      </w:tr>
      <w:tr w:rsidR="004A2CBD" w:rsidRPr="000A7D7A" w:rsidTr="004A2CBD">
        <w:tc>
          <w:tcPr>
            <w:tcW w:w="567" w:type="dxa"/>
            <w:tcBorders>
              <w:bottom w:val="single" w:sz="4" w:space="0" w:color="auto"/>
            </w:tcBorders>
          </w:tcPr>
          <w:p w:rsidR="004A2CBD" w:rsidRDefault="004A2CBD" w:rsidP="00E57A2C">
            <w:pPr>
              <w:jc w:val="center"/>
              <w:rPr>
                <w:rFonts w:ascii="Times New Roman" w:hAnsi="Times New Roman" w:cs="Times New Roman"/>
                <w:sz w:val="20"/>
                <w:szCs w:val="20"/>
              </w:rPr>
            </w:pPr>
            <w:r>
              <w:rPr>
                <w:rFonts w:ascii="Times New Roman" w:hAnsi="Times New Roman" w:cs="Times New Roman"/>
                <w:sz w:val="20"/>
                <w:szCs w:val="20"/>
              </w:rPr>
              <w:lastRenderedPageBreak/>
              <w:t>5</w:t>
            </w:r>
          </w:p>
        </w:tc>
        <w:tc>
          <w:tcPr>
            <w:tcW w:w="4790" w:type="dxa"/>
            <w:tcBorders>
              <w:bottom w:val="single" w:sz="4" w:space="0" w:color="auto"/>
            </w:tcBorders>
          </w:tcPr>
          <w:p w:rsidR="004A2CBD" w:rsidRPr="006362D5" w:rsidRDefault="004A2CBD" w:rsidP="006362D5">
            <w:pPr>
              <w:ind w:firstLine="288"/>
              <w:jc w:val="both"/>
              <w:rPr>
                <w:rFonts w:ascii="Times New Roman" w:hAnsi="Times New Roman" w:cs="Times New Roman"/>
                <w:b/>
                <w:i/>
                <w:sz w:val="20"/>
                <w:szCs w:val="20"/>
              </w:rPr>
            </w:pPr>
            <w:r w:rsidRPr="006362D5">
              <w:rPr>
                <w:rFonts w:ascii="Times New Roman" w:hAnsi="Times New Roman" w:cs="Times New Roman"/>
                <w:b/>
                <w:i/>
                <w:sz w:val="20"/>
                <w:szCs w:val="20"/>
              </w:rPr>
              <w:t>Статья 7. Стандарты аудиторской деятельности и кодекс профессиональной этики аудиторов</w:t>
            </w:r>
          </w:p>
          <w:p w:rsidR="004A2CBD" w:rsidRPr="006362D5" w:rsidRDefault="004A2CBD" w:rsidP="006362D5">
            <w:pPr>
              <w:ind w:firstLine="288"/>
              <w:jc w:val="both"/>
              <w:rPr>
                <w:rFonts w:ascii="Times New Roman" w:hAnsi="Times New Roman" w:cs="Times New Roman"/>
                <w:sz w:val="20"/>
                <w:szCs w:val="20"/>
              </w:rPr>
            </w:pPr>
            <w:r w:rsidRPr="006362D5">
              <w:rPr>
                <w:rFonts w:ascii="Times New Roman" w:hAnsi="Times New Roman" w:cs="Times New Roman"/>
                <w:sz w:val="20"/>
                <w:szCs w:val="20"/>
              </w:rPr>
              <w:t>1. Аудиторская деятельность осуществляется в соответствии с международными стандартами аудита, которые являются обязательными для аудиторских организаций, аудиторов, саморегулируемых организаций аудиторов и их работников, а также со стандартами аудиторской деятельности саморегулируемых организаций аудиторов. На территории Российской Федерации применяются международные стандарты аудита, принимаемые Международной федерацией бухгалтеров и признанные в порядке, установленном Правительством Российской Федерации.</w:t>
            </w:r>
          </w:p>
          <w:p w:rsidR="004A2CBD" w:rsidRPr="006362D5" w:rsidRDefault="004A2CBD" w:rsidP="006362D5">
            <w:pPr>
              <w:ind w:firstLine="288"/>
              <w:jc w:val="both"/>
              <w:rPr>
                <w:rFonts w:ascii="Times New Roman" w:hAnsi="Times New Roman" w:cs="Times New Roman"/>
                <w:sz w:val="20"/>
                <w:szCs w:val="20"/>
              </w:rPr>
            </w:pPr>
            <w:r w:rsidRPr="006362D5">
              <w:rPr>
                <w:rFonts w:ascii="Times New Roman" w:hAnsi="Times New Roman" w:cs="Times New Roman"/>
                <w:sz w:val="20"/>
                <w:szCs w:val="20"/>
              </w:rPr>
              <w:t>2. Стандарты аудиторской деятельности саморегулируемой организации аудиторов:</w:t>
            </w:r>
          </w:p>
          <w:p w:rsidR="004A2CBD" w:rsidRPr="006362D5" w:rsidRDefault="004A2CBD" w:rsidP="006362D5">
            <w:pPr>
              <w:ind w:firstLine="288"/>
              <w:jc w:val="both"/>
              <w:rPr>
                <w:rFonts w:ascii="Times New Roman" w:hAnsi="Times New Roman" w:cs="Times New Roman"/>
                <w:sz w:val="20"/>
                <w:szCs w:val="20"/>
              </w:rPr>
            </w:pPr>
            <w:r w:rsidRPr="006362D5">
              <w:rPr>
                <w:rFonts w:ascii="Times New Roman" w:hAnsi="Times New Roman" w:cs="Times New Roman"/>
                <w:sz w:val="20"/>
                <w:szCs w:val="20"/>
              </w:rPr>
              <w:t>…</w:t>
            </w:r>
          </w:p>
          <w:p w:rsidR="004A2CBD" w:rsidRPr="006362D5" w:rsidRDefault="004A2CBD" w:rsidP="006362D5">
            <w:pPr>
              <w:ind w:firstLine="288"/>
              <w:jc w:val="both"/>
              <w:rPr>
                <w:rFonts w:ascii="Times New Roman" w:hAnsi="Times New Roman" w:cs="Times New Roman"/>
                <w:sz w:val="20"/>
                <w:szCs w:val="20"/>
              </w:rPr>
            </w:pPr>
            <w:r w:rsidRPr="006362D5">
              <w:rPr>
                <w:rFonts w:ascii="Times New Roman" w:hAnsi="Times New Roman" w:cs="Times New Roman"/>
                <w:sz w:val="20"/>
                <w:szCs w:val="20"/>
              </w:rPr>
              <w:t>3. Кодекс профессиональной этики аудиторов - свод правил поведения, обязательных для соблюдения аудиторскими организациями, аудиторами при осуществлении ими аудиторской деятельности.</w:t>
            </w:r>
          </w:p>
          <w:p w:rsidR="004A2CBD" w:rsidRPr="002A4C1E" w:rsidRDefault="004A2CBD" w:rsidP="006362D5">
            <w:pPr>
              <w:ind w:firstLine="288"/>
              <w:jc w:val="both"/>
              <w:rPr>
                <w:rFonts w:ascii="Times New Roman" w:hAnsi="Times New Roman" w:cs="Times New Roman"/>
                <w:b/>
                <w:i/>
                <w:sz w:val="20"/>
                <w:szCs w:val="20"/>
              </w:rPr>
            </w:pPr>
            <w:r w:rsidRPr="006362D5">
              <w:rPr>
                <w:rFonts w:ascii="Times New Roman" w:hAnsi="Times New Roman" w:cs="Times New Roman"/>
                <w:sz w:val="20"/>
                <w:szCs w:val="20"/>
              </w:rPr>
              <w:t>4. Каждая саморегулируемая организация аудиторов принимает одобренный советом по аудиторской деятельности кодекс профессиональной этики аудиторов. Саморегулируемая организация аудиторов вправе включить в принимаемый ею кодекс профессиональной этики аудиторов дополнительные требования.</w:t>
            </w:r>
          </w:p>
        </w:tc>
        <w:tc>
          <w:tcPr>
            <w:tcW w:w="5528" w:type="dxa"/>
            <w:tcBorders>
              <w:bottom w:val="single" w:sz="4" w:space="0" w:color="auto"/>
            </w:tcBorders>
          </w:tcPr>
          <w:p w:rsidR="004A2CBD" w:rsidRPr="00A94EE9" w:rsidRDefault="004A2CBD" w:rsidP="00842D86">
            <w:pPr>
              <w:ind w:firstLine="317"/>
              <w:jc w:val="both"/>
              <w:rPr>
                <w:rFonts w:ascii="Times New Roman" w:hAnsi="Times New Roman" w:cs="Times New Roman"/>
                <w:b/>
                <w:i/>
                <w:sz w:val="20"/>
                <w:szCs w:val="20"/>
              </w:rPr>
            </w:pPr>
            <w:r w:rsidRPr="00A94EE9">
              <w:rPr>
                <w:rFonts w:ascii="Times New Roman" w:hAnsi="Times New Roman" w:cs="Times New Roman"/>
                <w:b/>
                <w:i/>
                <w:sz w:val="20"/>
                <w:szCs w:val="20"/>
              </w:rPr>
              <w:t>Статья 7. Стандарты аудиторской деятельности и кодекс профессиональной этики аудиторов</w:t>
            </w:r>
          </w:p>
          <w:p w:rsidR="004A2CBD" w:rsidRDefault="004A2CBD" w:rsidP="00842D86">
            <w:pPr>
              <w:ind w:firstLine="317"/>
              <w:jc w:val="both"/>
              <w:rPr>
                <w:rFonts w:ascii="Times New Roman" w:hAnsi="Times New Roman" w:cs="Times New Roman"/>
                <w:sz w:val="20"/>
                <w:szCs w:val="20"/>
              </w:rPr>
            </w:pPr>
            <w:r w:rsidRPr="00A94EE9">
              <w:rPr>
                <w:rFonts w:ascii="Times New Roman" w:hAnsi="Times New Roman" w:cs="Times New Roman"/>
                <w:sz w:val="20"/>
                <w:szCs w:val="20"/>
              </w:rPr>
              <w:t>1. Аудиторская деятельность осуществляется в соответствии с</w:t>
            </w:r>
            <w:r>
              <w:rPr>
                <w:rFonts w:ascii="Times New Roman" w:hAnsi="Times New Roman" w:cs="Times New Roman"/>
                <w:sz w:val="20"/>
                <w:szCs w:val="20"/>
              </w:rPr>
              <w:t>о</w:t>
            </w:r>
            <w:r>
              <w:rPr>
                <w:rFonts w:ascii="Times New Roman" w:hAnsi="Times New Roman" w:cs="Times New Roman"/>
                <w:b/>
                <w:sz w:val="20"/>
                <w:szCs w:val="20"/>
              </w:rPr>
              <w:t xml:space="preserve"> стандартами аудиторской деятельности, под которыми в целях настоящего Федерального закона понимаются </w:t>
            </w:r>
            <w:r w:rsidRPr="00A94EE9">
              <w:rPr>
                <w:rFonts w:ascii="Times New Roman" w:hAnsi="Times New Roman" w:cs="Times New Roman"/>
                <w:sz w:val="20"/>
                <w:szCs w:val="20"/>
              </w:rPr>
              <w:t xml:space="preserve"> международны</w:t>
            </w:r>
            <w:r w:rsidRPr="00EF1A53">
              <w:rPr>
                <w:rFonts w:ascii="Times New Roman" w:hAnsi="Times New Roman" w:cs="Times New Roman"/>
                <w:b/>
                <w:strike/>
                <w:sz w:val="20"/>
                <w:szCs w:val="20"/>
              </w:rPr>
              <w:t>ми</w:t>
            </w:r>
            <w:r w:rsidRPr="00EF1A53">
              <w:rPr>
                <w:rFonts w:ascii="Times New Roman" w:hAnsi="Times New Roman" w:cs="Times New Roman"/>
                <w:b/>
                <w:sz w:val="20"/>
                <w:szCs w:val="20"/>
              </w:rPr>
              <w:t>е</w:t>
            </w:r>
            <w:r w:rsidRPr="00A94EE9">
              <w:rPr>
                <w:rFonts w:ascii="Times New Roman" w:hAnsi="Times New Roman" w:cs="Times New Roman"/>
                <w:sz w:val="20"/>
                <w:szCs w:val="20"/>
              </w:rPr>
              <w:t xml:space="preserve"> стандарт</w:t>
            </w:r>
            <w:r w:rsidRPr="00EF1A53">
              <w:rPr>
                <w:rFonts w:ascii="Times New Roman" w:hAnsi="Times New Roman" w:cs="Times New Roman"/>
                <w:b/>
                <w:strike/>
                <w:sz w:val="20"/>
                <w:szCs w:val="20"/>
              </w:rPr>
              <w:t>ами</w:t>
            </w:r>
            <w:r w:rsidRPr="00EF1A53">
              <w:rPr>
                <w:rFonts w:ascii="Times New Roman" w:hAnsi="Times New Roman" w:cs="Times New Roman"/>
                <w:b/>
                <w:sz w:val="20"/>
                <w:szCs w:val="20"/>
              </w:rPr>
              <w:t>ы</w:t>
            </w:r>
            <w:r w:rsidRPr="00A94EE9">
              <w:rPr>
                <w:rFonts w:ascii="Times New Roman" w:hAnsi="Times New Roman" w:cs="Times New Roman"/>
                <w:sz w:val="20"/>
                <w:szCs w:val="20"/>
              </w:rPr>
              <w:t xml:space="preserve"> аудита, </w:t>
            </w:r>
            <w:r w:rsidRPr="00EF1A53">
              <w:rPr>
                <w:rFonts w:ascii="Times New Roman" w:hAnsi="Times New Roman" w:cs="Times New Roman"/>
                <w:b/>
                <w:strike/>
                <w:sz w:val="20"/>
                <w:szCs w:val="20"/>
              </w:rPr>
              <w:t xml:space="preserve">которые </w:t>
            </w:r>
            <w:r w:rsidRPr="00A94EE9">
              <w:rPr>
                <w:rFonts w:ascii="Times New Roman" w:hAnsi="Times New Roman" w:cs="Times New Roman"/>
                <w:sz w:val="20"/>
                <w:szCs w:val="20"/>
              </w:rPr>
              <w:t>являю</w:t>
            </w:r>
            <w:r w:rsidRPr="00EF1A53">
              <w:rPr>
                <w:rFonts w:ascii="Times New Roman" w:hAnsi="Times New Roman" w:cs="Times New Roman"/>
                <w:b/>
                <w:strike/>
                <w:sz w:val="20"/>
                <w:szCs w:val="20"/>
              </w:rPr>
              <w:t>т</w:t>
            </w:r>
            <w:r w:rsidRPr="00EF1A53">
              <w:rPr>
                <w:rFonts w:ascii="Times New Roman" w:hAnsi="Times New Roman" w:cs="Times New Roman"/>
                <w:b/>
                <w:sz w:val="20"/>
                <w:szCs w:val="20"/>
              </w:rPr>
              <w:t>щие</w:t>
            </w:r>
            <w:r w:rsidRPr="00A94EE9">
              <w:rPr>
                <w:rFonts w:ascii="Times New Roman" w:hAnsi="Times New Roman" w:cs="Times New Roman"/>
                <w:sz w:val="20"/>
                <w:szCs w:val="20"/>
              </w:rPr>
              <w:t>ся обязательными для аудиторских организаций, аудиторов, саморегулируемых организаций аудиторов и их работников, а также со стандарт</w:t>
            </w:r>
            <w:r w:rsidRPr="00EF1A53">
              <w:rPr>
                <w:rFonts w:ascii="Times New Roman" w:hAnsi="Times New Roman" w:cs="Times New Roman"/>
                <w:b/>
                <w:strike/>
                <w:sz w:val="20"/>
                <w:szCs w:val="20"/>
              </w:rPr>
              <w:t>ами</w:t>
            </w:r>
            <w:r w:rsidRPr="00EF1A53">
              <w:rPr>
                <w:rFonts w:ascii="Times New Roman" w:hAnsi="Times New Roman" w:cs="Times New Roman"/>
                <w:b/>
                <w:sz w:val="20"/>
                <w:szCs w:val="20"/>
              </w:rPr>
              <w:t>ы</w:t>
            </w:r>
            <w:r w:rsidRPr="00A94EE9">
              <w:rPr>
                <w:rFonts w:ascii="Times New Roman" w:hAnsi="Times New Roman" w:cs="Times New Roman"/>
                <w:sz w:val="20"/>
                <w:szCs w:val="20"/>
              </w:rPr>
              <w:t xml:space="preserve"> аудиторской деятельности саморегулируемых организаций аудиторов. </w:t>
            </w:r>
          </w:p>
          <w:p w:rsidR="004A2CBD" w:rsidRPr="00A94EE9" w:rsidRDefault="004A2CBD" w:rsidP="00842D86">
            <w:pPr>
              <w:ind w:firstLine="317"/>
              <w:jc w:val="both"/>
              <w:rPr>
                <w:rFonts w:ascii="Times New Roman" w:hAnsi="Times New Roman" w:cs="Times New Roman"/>
                <w:sz w:val="20"/>
                <w:szCs w:val="20"/>
              </w:rPr>
            </w:pPr>
            <w:r w:rsidRPr="00A94EE9">
              <w:rPr>
                <w:rFonts w:ascii="Times New Roman" w:hAnsi="Times New Roman" w:cs="Times New Roman"/>
                <w:sz w:val="20"/>
                <w:szCs w:val="20"/>
              </w:rPr>
              <w:t>На территории Российской Федерации применяются международные стандарты аудита, принимаемые Международной федерацией бухгалтеров и признанные в порядке, установленном</w:t>
            </w:r>
            <w:r>
              <w:rPr>
                <w:rFonts w:ascii="Times New Roman" w:hAnsi="Times New Roman" w:cs="Times New Roman"/>
                <w:sz w:val="20"/>
                <w:szCs w:val="20"/>
              </w:rPr>
              <w:t xml:space="preserve"> </w:t>
            </w:r>
            <w:r w:rsidRPr="00EF1A53">
              <w:rPr>
                <w:rFonts w:ascii="Times New Roman" w:hAnsi="Times New Roman" w:cs="Times New Roman"/>
                <w:b/>
                <w:strike/>
                <w:sz w:val="20"/>
                <w:szCs w:val="20"/>
              </w:rPr>
              <w:t>Правительством Российской Федерации</w:t>
            </w:r>
            <w:r>
              <w:rPr>
                <w:rFonts w:ascii="Times New Roman" w:hAnsi="Times New Roman" w:cs="Times New Roman"/>
                <w:b/>
                <w:strike/>
                <w:sz w:val="20"/>
                <w:szCs w:val="20"/>
              </w:rPr>
              <w:t xml:space="preserve"> </w:t>
            </w:r>
            <w:r w:rsidRPr="00EF1A53">
              <w:rPr>
                <w:rFonts w:ascii="Times New Roman" w:hAnsi="Times New Roman" w:cs="Times New Roman"/>
                <w:b/>
                <w:sz w:val="20"/>
                <w:szCs w:val="20"/>
              </w:rPr>
              <w:t>Банком России</w:t>
            </w:r>
            <w:r w:rsidRPr="00A94EE9">
              <w:rPr>
                <w:rFonts w:ascii="Times New Roman" w:hAnsi="Times New Roman" w:cs="Times New Roman"/>
                <w:sz w:val="20"/>
                <w:szCs w:val="20"/>
              </w:rPr>
              <w:t>.</w:t>
            </w:r>
          </w:p>
          <w:p w:rsidR="004A2CBD" w:rsidRPr="00A94EE9" w:rsidRDefault="004A2CBD" w:rsidP="00842D86">
            <w:pPr>
              <w:ind w:firstLine="317"/>
              <w:jc w:val="both"/>
              <w:rPr>
                <w:rFonts w:ascii="Times New Roman" w:hAnsi="Times New Roman" w:cs="Times New Roman"/>
                <w:sz w:val="20"/>
                <w:szCs w:val="20"/>
              </w:rPr>
            </w:pPr>
            <w:r w:rsidRPr="00A94EE9">
              <w:rPr>
                <w:rFonts w:ascii="Times New Roman" w:hAnsi="Times New Roman" w:cs="Times New Roman"/>
                <w:sz w:val="20"/>
                <w:szCs w:val="20"/>
              </w:rPr>
              <w:t>2. Стандарты аудиторской деятельности саморегулируемой организации аудиторов:</w:t>
            </w:r>
          </w:p>
          <w:p w:rsidR="004A2CBD" w:rsidRPr="00A94EE9" w:rsidRDefault="004A2CBD" w:rsidP="00842D86">
            <w:pPr>
              <w:ind w:firstLine="317"/>
              <w:jc w:val="both"/>
              <w:rPr>
                <w:rFonts w:ascii="Times New Roman" w:hAnsi="Times New Roman" w:cs="Times New Roman"/>
                <w:sz w:val="20"/>
                <w:szCs w:val="20"/>
              </w:rPr>
            </w:pPr>
            <w:r>
              <w:rPr>
                <w:rFonts w:ascii="Times New Roman" w:hAnsi="Times New Roman" w:cs="Times New Roman"/>
                <w:sz w:val="20"/>
                <w:szCs w:val="20"/>
              </w:rPr>
              <w:t>…</w:t>
            </w:r>
          </w:p>
          <w:p w:rsidR="004A2CBD" w:rsidRPr="00A94EE9" w:rsidRDefault="004A2CBD" w:rsidP="00842D86">
            <w:pPr>
              <w:ind w:firstLine="317"/>
              <w:jc w:val="both"/>
              <w:rPr>
                <w:rFonts w:ascii="Times New Roman" w:hAnsi="Times New Roman" w:cs="Times New Roman"/>
                <w:sz w:val="20"/>
                <w:szCs w:val="20"/>
              </w:rPr>
            </w:pPr>
            <w:r w:rsidRPr="00A94EE9">
              <w:rPr>
                <w:rFonts w:ascii="Times New Roman" w:hAnsi="Times New Roman" w:cs="Times New Roman"/>
                <w:sz w:val="20"/>
                <w:szCs w:val="20"/>
              </w:rPr>
              <w:t xml:space="preserve">3. </w:t>
            </w:r>
            <w:r w:rsidRPr="00B11C51">
              <w:rPr>
                <w:rFonts w:ascii="Times New Roman" w:hAnsi="Times New Roman" w:cs="Times New Roman"/>
                <w:sz w:val="20"/>
                <w:szCs w:val="20"/>
              </w:rPr>
              <w:t>Кодекс профессиональной этики аудиторов</w:t>
            </w:r>
            <w:r w:rsidRPr="00B11C51">
              <w:rPr>
                <w:rFonts w:ascii="Times New Roman" w:hAnsi="Times New Roman" w:cs="Times New Roman"/>
                <w:b/>
                <w:sz w:val="20"/>
                <w:szCs w:val="20"/>
              </w:rPr>
              <w:t xml:space="preserve"> – документ, обязательный для соблюдения аудиторскими организациями, аудиторами и содержащий принципы профессиональной этики, а также основные требования и меры к обеспечению соблюдения таких принципов аудиторскими организациями, аудиторами, включая правила независимости аудиторов  и аудиторских организаций. Кодекс профессиональной этики </w:t>
            </w:r>
            <w:r>
              <w:rPr>
                <w:rFonts w:ascii="Times New Roman" w:hAnsi="Times New Roman" w:cs="Times New Roman"/>
                <w:b/>
                <w:sz w:val="20"/>
                <w:szCs w:val="20"/>
              </w:rPr>
              <w:t xml:space="preserve">аудиторов </w:t>
            </w:r>
            <w:r w:rsidRPr="00B11C51">
              <w:rPr>
                <w:rFonts w:ascii="Times New Roman" w:hAnsi="Times New Roman" w:cs="Times New Roman"/>
                <w:b/>
                <w:sz w:val="20"/>
                <w:szCs w:val="20"/>
              </w:rPr>
              <w:t>разрабатывается на основе Кодекса этики профессиональных бухгалтеров, принимаемого Советом по международным стандартам этики для бухгалтеров Международной федерации бухгалтеров</w:t>
            </w:r>
            <w:r>
              <w:rPr>
                <w:rFonts w:ascii="Times New Roman" w:hAnsi="Times New Roman" w:cs="Times New Roman"/>
                <w:sz w:val="20"/>
                <w:szCs w:val="20"/>
              </w:rPr>
              <w:t xml:space="preserve"> </w:t>
            </w:r>
            <w:r w:rsidRPr="00B11C51">
              <w:rPr>
                <w:rFonts w:ascii="Times New Roman" w:hAnsi="Times New Roman" w:cs="Times New Roman"/>
                <w:b/>
                <w:strike/>
                <w:sz w:val="20"/>
                <w:szCs w:val="20"/>
              </w:rPr>
              <w:t xml:space="preserve">свод правил поведения, обязательных </w:t>
            </w:r>
            <w:r w:rsidRPr="00B11C51">
              <w:rPr>
                <w:rFonts w:ascii="Times New Roman" w:hAnsi="Times New Roman" w:cs="Times New Roman"/>
                <w:b/>
                <w:strike/>
                <w:sz w:val="20"/>
                <w:szCs w:val="20"/>
              </w:rPr>
              <w:lastRenderedPageBreak/>
              <w:t>для соблюдения аудиторскими организациями, аудиторами при осуществлении ими аудиторской деятельности</w:t>
            </w:r>
            <w:r w:rsidRPr="00A94EE9">
              <w:rPr>
                <w:rFonts w:ascii="Times New Roman" w:hAnsi="Times New Roman" w:cs="Times New Roman"/>
                <w:sz w:val="20"/>
                <w:szCs w:val="20"/>
              </w:rPr>
              <w:t>.</w:t>
            </w:r>
          </w:p>
          <w:p w:rsidR="004A2CBD" w:rsidRPr="00E235B9" w:rsidRDefault="004A2CBD" w:rsidP="0083224D">
            <w:pPr>
              <w:ind w:firstLine="317"/>
              <w:jc w:val="both"/>
              <w:rPr>
                <w:rFonts w:ascii="Times New Roman" w:hAnsi="Times New Roman" w:cs="Times New Roman"/>
                <w:sz w:val="20"/>
                <w:szCs w:val="20"/>
              </w:rPr>
            </w:pPr>
            <w:r w:rsidRPr="00A94EE9">
              <w:rPr>
                <w:rFonts w:ascii="Times New Roman" w:hAnsi="Times New Roman" w:cs="Times New Roman"/>
                <w:sz w:val="20"/>
                <w:szCs w:val="20"/>
              </w:rPr>
              <w:t xml:space="preserve">4. Каждая саморегулируемая организация аудиторов принимает </w:t>
            </w:r>
            <w:r w:rsidRPr="007D51EE">
              <w:rPr>
                <w:rFonts w:ascii="Times New Roman" w:hAnsi="Times New Roman" w:cs="Times New Roman"/>
                <w:b/>
                <w:strike/>
                <w:sz w:val="20"/>
                <w:szCs w:val="20"/>
              </w:rPr>
              <w:t>одобренный</w:t>
            </w:r>
            <w:r>
              <w:rPr>
                <w:rFonts w:ascii="Times New Roman" w:hAnsi="Times New Roman" w:cs="Times New Roman"/>
                <w:sz w:val="20"/>
                <w:szCs w:val="20"/>
              </w:rPr>
              <w:t xml:space="preserve"> </w:t>
            </w:r>
            <w:r w:rsidRPr="007D51EE">
              <w:rPr>
                <w:rFonts w:ascii="Times New Roman" w:hAnsi="Times New Roman" w:cs="Times New Roman"/>
                <w:b/>
                <w:sz w:val="20"/>
                <w:szCs w:val="20"/>
              </w:rPr>
              <w:t>утвержденный</w:t>
            </w:r>
            <w:r>
              <w:rPr>
                <w:rFonts w:ascii="Times New Roman" w:hAnsi="Times New Roman" w:cs="Times New Roman"/>
                <w:sz w:val="20"/>
                <w:szCs w:val="20"/>
              </w:rPr>
              <w:t xml:space="preserve"> </w:t>
            </w:r>
            <w:r w:rsidRPr="00A94EE9">
              <w:rPr>
                <w:rFonts w:ascii="Times New Roman" w:hAnsi="Times New Roman" w:cs="Times New Roman"/>
                <w:sz w:val="20"/>
                <w:szCs w:val="20"/>
              </w:rPr>
              <w:t>советом по аудиторской деятельности кодекс профессиональной этики аудиторов. Саморегулируемая организация аудиторов вправе включить в принимаемый ею кодекс профессиональной этики аудиторов дополнительные требования.</w:t>
            </w:r>
          </w:p>
        </w:tc>
        <w:tc>
          <w:tcPr>
            <w:tcW w:w="4708" w:type="dxa"/>
            <w:tcBorders>
              <w:bottom w:val="single" w:sz="4" w:space="0" w:color="auto"/>
            </w:tcBorders>
          </w:tcPr>
          <w:p w:rsidR="004A2CBD" w:rsidRDefault="004A2CBD" w:rsidP="0083224D">
            <w:pPr>
              <w:ind w:left="34"/>
              <w:jc w:val="both"/>
              <w:rPr>
                <w:rFonts w:ascii="Times New Roman" w:hAnsi="Times New Roman" w:cs="Times New Roman"/>
                <w:sz w:val="20"/>
                <w:szCs w:val="20"/>
              </w:rPr>
            </w:pPr>
          </w:p>
          <w:p w:rsidR="004A2CBD" w:rsidRDefault="004A2CBD" w:rsidP="0083224D">
            <w:pPr>
              <w:ind w:left="34"/>
              <w:jc w:val="both"/>
              <w:rPr>
                <w:rFonts w:ascii="Times New Roman" w:hAnsi="Times New Roman" w:cs="Times New Roman"/>
                <w:sz w:val="20"/>
                <w:szCs w:val="20"/>
              </w:rPr>
            </w:pPr>
          </w:p>
          <w:p w:rsidR="004A2CBD" w:rsidRDefault="004A2CBD" w:rsidP="0083224D">
            <w:pPr>
              <w:ind w:left="34"/>
              <w:jc w:val="both"/>
              <w:rPr>
                <w:rFonts w:ascii="Times New Roman" w:hAnsi="Times New Roman" w:cs="Times New Roman"/>
                <w:sz w:val="20"/>
                <w:szCs w:val="20"/>
              </w:rPr>
            </w:pPr>
          </w:p>
          <w:p w:rsidR="004A2CBD" w:rsidRDefault="004A2CBD" w:rsidP="0083224D">
            <w:pPr>
              <w:ind w:left="34"/>
              <w:jc w:val="both"/>
              <w:rPr>
                <w:rFonts w:ascii="Times New Roman" w:hAnsi="Times New Roman" w:cs="Times New Roman"/>
                <w:sz w:val="20"/>
                <w:szCs w:val="20"/>
              </w:rPr>
            </w:pPr>
          </w:p>
          <w:p w:rsidR="004A2CBD" w:rsidRDefault="004A2CBD" w:rsidP="0083224D">
            <w:pPr>
              <w:ind w:left="34"/>
              <w:jc w:val="both"/>
              <w:rPr>
                <w:rFonts w:ascii="Times New Roman" w:hAnsi="Times New Roman" w:cs="Times New Roman"/>
                <w:sz w:val="20"/>
                <w:szCs w:val="20"/>
              </w:rPr>
            </w:pPr>
          </w:p>
          <w:p w:rsidR="004A2CBD" w:rsidRDefault="004A2CBD" w:rsidP="0083224D">
            <w:pPr>
              <w:ind w:left="34"/>
              <w:jc w:val="both"/>
              <w:rPr>
                <w:rFonts w:ascii="Times New Roman" w:hAnsi="Times New Roman" w:cs="Times New Roman"/>
                <w:sz w:val="20"/>
                <w:szCs w:val="20"/>
              </w:rPr>
            </w:pPr>
          </w:p>
          <w:p w:rsidR="004A2CBD" w:rsidRPr="00E235B9" w:rsidRDefault="004A2CBD" w:rsidP="00124D15">
            <w:pPr>
              <w:jc w:val="both"/>
              <w:rPr>
                <w:rFonts w:ascii="Times New Roman" w:hAnsi="Times New Roman" w:cs="Times New Roman"/>
                <w:sz w:val="20"/>
                <w:szCs w:val="20"/>
              </w:rPr>
            </w:pPr>
          </w:p>
        </w:tc>
      </w:tr>
      <w:tr w:rsidR="004A2CBD" w:rsidRPr="000A7D7A" w:rsidTr="004A2CBD">
        <w:tc>
          <w:tcPr>
            <w:tcW w:w="567" w:type="dxa"/>
            <w:tcBorders>
              <w:bottom w:val="single" w:sz="4" w:space="0" w:color="auto"/>
            </w:tcBorders>
          </w:tcPr>
          <w:p w:rsidR="004A2CBD" w:rsidRDefault="004A2CBD" w:rsidP="00E57A2C">
            <w:pPr>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4790" w:type="dxa"/>
            <w:tcBorders>
              <w:bottom w:val="single" w:sz="4" w:space="0" w:color="auto"/>
            </w:tcBorders>
          </w:tcPr>
          <w:p w:rsidR="004A2CBD" w:rsidRPr="000715CD" w:rsidRDefault="004A2CBD" w:rsidP="00F84819">
            <w:pPr>
              <w:ind w:firstLine="288"/>
              <w:jc w:val="both"/>
              <w:rPr>
                <w:rFonts w:ascii="Times New Roman" w:hAnsi="Times New Roman" w:cs="Times New Roman"/>
                <w:b/>
                <w:i/>
                <w:sz w:val="20"/>
                <w:szCs w:val="20"/>
              </w:rPr>
            </w:pPr>
            <w:r w:rsidRPr="000715CD">
              <w:rPr>
                <w:rFonts w:ascii="Times New Roman" w:hAnsi="Times New Roman" w:cs="Times New Roman"/>
                <w:b/>
                <w:i/>
                <w:sz w:val="20"/>
                <w:szCs w:val="20"/>
              </w:rPr>
              <w:t>Статья 8. Независимость аудиторских организаций, аудиторов</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1. Аудит не может осуществляться:</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1) 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2)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бухгалтерской (финансовой) отчетности;</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3) 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представительств указанных аудируемых лиц, а также в отношении организаций, имеющих общих с этой аудиторской организацией учредителей (участников);</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4)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w:t>
            </w:r>
            <w:r w:rsidRPr="000715CD">
              <w:rPr>
                <w:rFonts w:ascii="Times New Roman" w:hAnsi="Times New Roman" w:cs="Times New Roman"/>
                <w:sz w:val="20"/>
                <w:szCs w:val="20"/>
              </w:rPr>
              <w:lastRenderedPageBreak/>
              <w:t>галтерского учета, а также по составлению бухгалтерской (финансовой) отчетности физическим и юридическим лицам, в отношении этих лиц;</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5)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6)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близкими родственниками (родители, братья, сестры, дети), а также супругами, родителями и детьми супругов;</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7) аудиторскими организациями в отношении аудируемых лиц, являющихся страховыми организациями, с которыми заключены договоры страхования ответственности этих аудиторских организаций;</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8)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таким договорам;</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9) работниками аудиторских организаций, являющимися участниками аудиторских групп, аудируе</w:t>
            </w:r>
            <w:r w:rsidRPr="000715CD">
              <w:rPr>
                <w:rFonts w:ascii="Times New Roman" w:hAnsi="Times New Roman" w:cs="Times New Roman"/>
                <w:sz w:val="20"/>
                <w:szCs w:val="20"/>
              </w:rPr>
              <w:lastRenderedPageBreak/>
              <w:t>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 родителями и детьми супругов аудиторов, либо если указанные лица являются выгодоприобретателями по таким договорам.</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2. Порядок выплаты и размер денежного вознаграждения аудиторским организациям, индивидуальным аудиторам за проведение аудита (в том числе обязательного) и оказание сопутствующих ему услуг определяются договорами оказания аудиторских услуг и не могут быть поставлены в зависимость от выполнения каких бы то ни было требований аудируемых лиц о содержании выводов, которые могут быть сделаны в результате аудита.</w:t>
            </w:r>
          </w:p>
          <w:p w:rsidR="004A2CBD" w:rsidRPr="000715CD" w:rsidRDefault="004A2CBD" w:rsidP="00F84819">
            <w:pPr>
              <w:ind w:firstLine="288"/>
              <w:jc w:val="both"/>
              <w:rPr>
                <w:rFonts w:ascii="Times New Roman" w:hAnsi="Times New Roman" w:cs="Times New Roman"/>
                <w:sz w:val="20"/>
                <w:szCs w:val="20"/>
              </w:rPr>
            </w:pPr>
            <w:r w:rsidRPr="000715CD">
              <w:rPr>
                <w:rFonts w:ascii="Times New Roman" w:hAnsi="Times New Roman" w:cs="Times New Roman"/>
                <w:sz w:val="20"/>
                <w:szCs w:val="20"/>
              </w:rPr>
              <w:t>2.1. Каждая саморегулируемая организация аудиторов принимает одобренные советом по аудиторской деятельности правила независимости аудиторов и аудиторских организаций. Саморегулируемая организация аудиторов вправе включить в принимаемые ею правила независимости аудиторов и аудиторских организаций дополнительные требования.</w:t>
            </w:r>
          </w:p>
          <w:p w:rsidR="004A2CBD" w:rsidRPr="006362D5" w:rsidRDefault="004A2CBD" w:rsidP="00F84819">
            <w:pPr>
              <w:ind w:firstLine="288"/>
              <w:jc w:val="both"/>
              <w:rPr>
                <w:rFonts w:ascii="Times New Roman" w:hAnsi="Times New Roman" w:cs="Times New Roman"/>
                <w:b/>
                <w:i/>
                <w:sz w:val="20"/>
                <w:szCs w:val="20"/>
              </w:rPr>
            </w:pPr>
            <w:r w:rsidRPr="000715CD">
              <w:rPr>
                <w:rFonts w:ascii="Times New Roman" w:hAnsi="Times New Roman" w:cs="Times New Roman"/>
                <w:sz w:val="20"/>
                <w:szCs w:val="20"/>
              </w:rPr>
              <w:t>3. 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w:t>
            </w:r>
            <w:r w:rsidRPr="000715CD">
              <w:rPr>
                <w:rFonts w:ascii="Times New Roman" w:hAnsi="Times New Roman" w:cs="Times New Roman"/>
                <w:sz w:val="20"/>
                <w:szCs w:val="20"/>
              </w:rPr>
              <w:lastRenderedPageBreak/>
              <w:t>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w:t>
            </w:r>
          </w:p>
        </w:tc>
        <w:tc>
          <w:tcPr>
            <w:tcW w:w="5528" w:type="dxa"/>
            <w:tcBorders>
              <w:bottom w:val="single" w:sz="4" w:space="0" w:color="auto"/>
            </w:tcBorders>
          </w:tcPr>
          <w:p w:rsidR="004A2CBD" w:rsidRPr="000715CD" w:rsidRDefault="004A2CBD" w:rsidP="00F00F7B">
            <w:pPr>
              <w:ind w:firstLine="288"/>
              <w:jc w:val="both"/>
              <w:rPr>
                <w:rFonts w:ascii="Times New Roman" w:hAnsi="Times New Roman" w:cs="Times New Roman"/>
                <w:b/>
                <w:i/>
                <w:sz w:val="20"/>
                <w:szCs w:val="20"/>
              </w:rPr>
            </w:pPr>
            <w:r w:rsidRPr="000715CD">
              <w:rPr>
                <w:rFonts w:ascii="Times New Roman" w:hAnsi="Times New Roman" w:cs="Times New Roman"/>
                <w:b/>
                <w:i/>
                <w:sz w:val="20"/>
                <w:szCs w:val="20"/>
              </w:rPr>
              <w:lastRenderedPageBreak/>
              <w:t>Статья 8. Независимость аудиторских организаций, аудиторов</w:t>
            </w:r>
          </w:p>
          <w:p w:rsidR="004A2CBD" w:rsidRDefault="004A2CBD" w:rsidP="00F00F7B">
            <w:pPr>
              <w:ind w:firstLine="288"/>
              <w:jc w:val="both"/>
              <w:rPr>
                <w:rFonts w:ascii="Times New Roman" w:hAnsi="Times New Roman" w:cs="Times New Roman"/>
                <w:b/>
                <w:sz w:val="20"/>
                <w:szCs w:val="20"/>
              </w:rPr>
            </w:pPr>
            <w:r w:rsidRPr="000715CD">
              <w:rPr>
                <w:rFonts w:ascii="Times New Roman" w:hAnsi="Times New Roman" w:cs="Times New Roman"/>
                <w:sz w:val="20"/>
                <w:szCs w:val="20"/>
              </w:rPr>
              <w:t xml:space="preserve">1. </w:t>
            </w:r>
            <w:r>
              <w:rPr>
                <w:rFonts w:ascii="Times New Roman" w:hAnsi="Times New Roman" w:cs="Times New Roman"/>
                <w:b/>
                <w:sz w:val="20"/>
                <w:szCs w:val="20"/>
              </w:rPr>
              <w:t>При проведении (участии в проведении) аудита, а также оказании (участии в оказании) иных аудиторских услуг, аудиторская организация, аудитор должны быть независимы.</w:t>
            </w:r>
          </w:p>
          <w:p w:rsidR="004A2CBD" w:rsidRPr="001319B9" w:rsidRDefault="004A2CBD" w:rsidP="00F00F7B">
            <w:pPr>
              <w:ind w:firstLine="288"/>
              <w:jc w:val="both"/>
              <w:rPr>
                <w:rFonts w:ascii="Times New Roman" w:hAnsi="Times New Roman" w:cs="Times New Roman"/>
                <w:b/>
                <w:sz w:val="20"/>
                <w:szCs w:val="20"/>
              </w:rPr>
            </w:pPr>
            <w:r>
              <w:rPr>
                <w:rFonts w:ascii="Times New Roman" w:hAnsi="Times New Roman" w:cs="Times New Roman"/>
                <w:b/>
                <w:sz w:val="20"/>
                <w:szCs w:val="20"/>
              </w:rPr>
              <w:t>2. В целях обеспечения независимости аудиторской организации, аудитора аудит (сопутствующие аудиту услуги в случаях, предусмотренных кодексом профессиональной этики аудиторов, нормативными актами Банка России) не может осуществляться в случаях, когда:</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 xml:space="preserve">индивидуальный аудитор, аудиторская организация, ее учредители (акционеры, участники), органы управления, а также близкие члены семьи, родители, братья, сестры, родители супругов индивидуального аудитора, учредителей (участников), органов управления аудиторской организации участвовали в ведении, восстановлении бухгалтерского учета и (или) подготовке бухгалтерской (финансовой) отчетности аудируемого лица в течение трех лет, непосредственно предшествовавших заключению договора об оказании аудиторских услуг;  </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индивидуальный аудитор, аудиторская организация оказывает или в течение двух лет, непосредственно предшествующих заключению договора об оказании аудиторских услуг, оказывала аудируемому лицу либо связанному с ним лицу прочие связанные с аудиторской деятельностью услуги, денежное вознаграждение за которые составляет более 70 % размера среднего денежного вознаграждения за осуществление аудиторской деятельности в отношении указанных лиц за последние три года;</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индивидуальный аудитор, аудиторская организация, ее руководители и иные должностные лица имеют иму</w:t>
            </w:r>
            <w:r w:rsidRPr="001319B9">
              <w:rPr>
                <w:rFonts w:ascii="Times New Roman" w:hAnsi="Times New Roman" w:cs="Times New Roman"/>
                <w:b/>
                <w:sz w:val="20"/>
                <w:szCs w:val="20"/>
              </w:rPr>
              <w:lastRenderedPageBreak/>
              <w:t>щественный интерес в отношении аудируемого лица, являются связанными лицами аудируемого лица, его руководителей и иных должностных лиц;</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индивидуальный аудитор, аудиторская организация прямо или косвенно владеют финансовыми инструментами или иным имуществом аудируемого лица или лиц, осуществляющих контроль над аудируемым лицом или оказывающих значительное влияние на него;</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аудируемое лицо, лица, над которыми аудируемое лицо осуществляет контроль или на которых оказывает значительное влияние, являются кредиторами (поручителями, гарантами) аудиторской организации в объеме более чем 10 процентов от балансовой стоимости активов аудиторской организации либо кредитором (поручителем, гарантом) индивидуального аудитора, должностного лица аудиторской организации, его близких членов семьи, родителей, братьев, сестер, родителей супругов на дату заключения договора;</w:t>
            </w:r>
          </w:p>
          <w:p w:rsidR="004A2CBD" w:rsidRPr="001319B9"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аудируемое лицо является страховой организацией, с которой аудиторской организацией, индивидуальным аудитором заключен договор страхования своей ответственности (ответственности своих работников) за нарушение договора оказания аудиторских услуг и (или) ответственности за причинение вреда имуществу других лиц в результате осуществления аудиторской деятельности;</w:t>
            </w:r>
          </w:p>
          <w:p w:rsidR="004A2CBD" w:rsidRDefault="004A2CBD" w:rsidP="00F00F7B">
            <w:pPr>
              <w:ind w:firstLine="288"/>
              <w:jc w:val="both"/>
              <w:rPr>
                <w:rFonts w:ascii="Times New Roman" w:hAnsi="Times New Roman" w:cs="Times New Roman"/>
                <w:b/>
                <w:sz w:val="20"/>
                <w:szCs w:val="20"/>
              </w:rPr>
            </w:pPr>
            <w:r w:rsidRPr="001319B9">
              <w:rPr>
                <w:rFonts w:ascii="Times New Roman" w:hAnsi="Times New Roman" w:cs="Times New Roman"/>
                <w:b/>
                <w:sz w:val="20"/>
                <w:szCs w:val="20"/>
              </w:rPr>
              <w:t>при иных обстоятельствах, предусмотренных кодексом профессиональной этики аудитора.</w:t>
            </w:r>
          </w:p>
          <w:p w:rsidR="004A2CBD"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Аудит не может осуществляться:</w:t>
            </w:r>
            <w:r>
              <w:rPr>
                <w:rFonts w:ascii="Times New Roman" w:hAnsi="Times New Roman" w:cs="Times New Roman"/>
                <w:b/>
                <w:strike/>
                <w:sz w:val="20"/>
                <w:szCs w:val="20"/>
              </w:rPr>
              <w:t xml:space="preserve"> </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1)</w:t>
            </w:r>
            <w:r>
              <w:rPr>
                <w:rFonts w:ascii="Times New Roman" w:hAnsi="Times New Roman" w:cs="Times New Roman"/>
                <w:sz w:val="20"/>
                <w:szCs w:val="20"/>
              </w:rPr>
              <w:t xml:space="preserve"> </w:t>
            </w:r>
            <w:r w:rsidRPr="001319B9">
              <w:rPr>
                <w:rFonts w:ascii="Times New Roman" w:hAnsi="Times New Roman" w:cs="Times New Roman"/>
                <w:b/>
                <w:strike/>
                <w:sz w:val="20"/>
                <w:szCs w:val="20"/>
              </w:rPr>
              <w:t>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 xml:space="preserve">2)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w:t>
            </w:r>
            <w:r w:rsidRPr="001319B9">
              <w:rPr>
                <w:rFonts w:ascii="Times New Roman" w:hAnsi="Times New Roman" w:cs="Times New Roman"/>
                <w:b/>
                <w:strike/>
                <w:sz w:val="20"/>
                <w:szCs w:val="20"/>
              </w:rPr>
              <w:lastRenderedPageBreak/>
              <w:t>(участников)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бухгалтерской (финансовой) отчетности;</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3) 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представительств указанных аудируемых лиц, а также в отношении организаций, имеющих общих с этой аудиторской организацией учредителей (участников);</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4)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учета, а также по составлению бухгалтерской (финансовой) отчетности физическим и юридическим лицам, в отношении этих лиц;</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5)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6)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близкими родственниками (родители, братья, сестры, дети), а также супругами, родителями и детьми супругов;</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7) аудиторскими организациями в отношении аудируемых лиц, являющихся страховыми организациями, с которыми заключены договоры страхования ответственности этих аудиторских организаций;</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 xml:space="preserve">8)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w:t>
            </w:r>
            <w:r w:rsidRPr="001319B9">
              <w:rPr>
                <w:rFonts w:ascii="Times New Roman" w:hAnsi="Times New Roman" w:cs="Times New Roman"/>
                <w:b/>
                <w:strike/>
                <w:sz w:val="20"/>
                <w:szCs w:val="20"/>
              </w:rPr>
              <w:lastRenderedPageBreak/>
              <w:t>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таким договорам;</w:t>
            </w:r>
          </w:p>
          <w:p w:rsidR="004A2CBD" w:rsidRPr="001319B9" w:rsidRDefault="004A2CBD" w:rsidP="00F00F7B">
            <w:pPr>
              <w:ind w:firstLine="288"/>
              <w:jc w:val="both"/>
              <w:rPr>
                <w:rFonts w:ascii="Times New Roman" w:hAnsi="Times New Roman" w:cs="Times New Roman"/>
                <w:b/>
                <w:strike/>
                <w:sz w:val="20"/>
                <w:szCs w:val="20"/>
              </w:rPr>
            </w:pPr>
            <w:r w:rsidRPr="001319B9">
              <w:rPr>
                <w:rFonts w:ascii="Times New Roman" w:hAnsi="Times New Roman" w:cs="Times New Roman"/>
                <w:b/>
                <w:strike/>
                <w:sz w:val="20"/>
                <w:szCs w:val="20"/>
              </w:rPr>
              <w:t>9) работниками аудиторских организаций, являющимися участниками аудиторских групп, аудируемыми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 родителями и детьми супругов аудиторов, либо если указанные лица являются выгодоприобретателями по таким договорам.</w:t>
            </w:r>
          </w:p>
          <w:p w:rsidR="004A2CBD" w:rsidRDefault="004A2CBD" w:rsidP="00F00F7B">
            <w:pPr>
              <w:ind w:firstLine="317"/>
              <w:jc w:val="both"/>
              <w:rPr>
                <w:rFonts w:ascii="Times New Roman" w:hAnsi="Times New Roman" w:cs="Times New Roman"/>
                <w:b/>
                <w:sz w:val="20"/>
                <w:szCs w:val="20"/>
              </w:rPr>
            </w:pPr>
            <w:r>
              <w:rPr>
                <w:rFonts w:ascii="Times New Roman" w:hAnsi="Times New Roman" w:cs="Times New Roman"/>
                <w:b/>
                <w:sz w:val="20"/>
                <w:szCs w:val="20"/>
              </w:rPr>
              <w:t>3. Аудитор не может участвовать в осуществлении аудиторской организацией аудиторской деятельности в отношении аудируемого лица в случаях, когда:</w:t>
            </w:r>
          </w:p>
          <w:p w:rsidR="004A2CBD" w:rsidRPr="008A059F" w:rsidRDefault="004A2CBD" w:rsidP="00F00F7B">
            <w:pPr>
              <w:ind w:firstLine="317"/>
              <w:jc w:val="both"/>
              <w:rPr>
                <w:rFonts w:ascii="Times New Roman" w:hAnsi="Times New Roman" w:cs="Times New Roman"/>
                <w:b/>
                <w:sz w:val="20"/>
                <w:szCs w:val="20"/>
              </w:rPr>
            </w:pPr>
            <w:r w:rsidRPr="008A059F">
              <w:rPr>
                <w:rFonts w:ascii="Times New Roman" w:hAnsi="Times New Roman" w:cs="Times New Roman"/>
                <w:b/>
                <w:sz w:val="20"/>
                <w:szCs w:val="20"/>
              </w:rPr>
              <w:t>аудитор является близким членом семьи, родителем, братом или сестрой или родителем супруга должностного лица аудируемого лица или лица, осуществляющего над аудируемым лицом контроль или оказывающего на него значительное влияние;</w:t>
            </w:r>
          </w:p>
          <w:p w:rsidR="004A2CBD" w:rsidRPr="008A059F" w:rsidRDefault="004A2CBD" w:rsidP="00F00F7B">
            <w:pPr>
              <w:ind w:firstLine="317"/>
              <w:jc w:val="both"/>
              <w:rPr>
                <w:rFonts w:ascii="Times New Roman" w:hAnsi="Times New Roman" w:cs="Times New Roman"/>
                <w:b/>
                <w:sz w:val="20"/>
                <w:szCs w:val="20"/>
              </w:rPr>
            </w:pPr>
            <w:r w:rsidRPr="008A059F">
              <w:rPr>
                <w:rFonts w:ascii="Times New Roman" w:hAnsi="Times New Roman" w:cs="Times New Roman"/>
                <w:b/>
                <w:sz w:val="20"/>
                <w:szCs w:val="20"/>
              </w:rPr>
              <w:t>аудитор состоит или состоял в трудовых или гражданско-правовых отношениях с аудируемым лицом либо с лицом, осуществляющим над аудируемым лицом контроль или оказывающими на него значительное влияние, в течение одного календарного года до даты заключения договора о предоставлении аудиторских услуг;</w:t>
            </w:r>
          </w:p>
          <w:p w:rsidR="004A2CBD" w:rsidRPr="008A059F" w:rsidRDefault="004A2CBD" w:rsidP="00F00F7B">
            <w:pPr>
              <w:ind w:firstLine="317"/>
              <w:jc w:val="both"/>
              <w:rPr>
                <w:rFonts w:ascii="Times New Roman" w:hAnsi="Times New Roman" w:cs="Times New Roman"/>
                <w:b/>
                <w:sz w:val="20"/>
                <w:szCs w:val="20"/>
              </w:rPr>
            </w:pPr>
            <w:r w:rsidRPr="008A059F">
              <w:rPr>
                <w:rFonts w:ascii="Times New Roman" w:hAnsi="Times New Roman" w:cs="Times New Roman"/>
                <w:b/>
                <w:sz w:val="20"/>
                <w:szCs w:val="20"/>
              </w:rPr>
              <w:t>аудитор имеет имущественный интерес в отношении аудируемого лица либо заключил с ним договор страхования своей ответственности за нарушение договора ока</w:t>
            </w:r>
            <w:r w:rsidRPr="008A059F">
              <w:rPr>
                <w:rFonts w:ascii="Times New Roman" w:hAnsi="Times New Roman" w:cs="Times New Roman"/>
                <w:b/>
                <w:sz w:val="20"/>
                <w:szCs w:val="20"/>
              </w:rPr>
              <w:lastRenderedPageBreak/>
              <w:t>зания аудиторских услуг и (или) ответственности за причинение вреда имуществу других лиц в результате осуществления аудиторской деятельности;</w:t>
            </w:r>
          </w:p>
          <w:p w:rsidR="004A2CBD" w:rsidRPr="008A059F" w:rsidRDefault="004A2CBD" w:rsidP="00F00F7B">
            <w:pPr>
              <w:ind w:firstLine="317"/>
              <w:jc w:val="both"/>
              <w:rPr>
                <w:rFonts w:ascii="Times New Roman" w:hAnsi="Times New Roman" w:cs="Times New Roman"/>
                <w:b/>
                <w:sz w:val="20"/>
                <w:szCs w:val="20"/>
              </w:rPr>
            </w:pPr>
            <w:r w:rsidRPr="008A059F">
              <w:rPr>
                <w:rFonts w:ascii="Times New Roman" w:hAnsi="Times New Roman" w:cs="Times New Roman"/>
                <w:b/>
                <w:sz w:val="20"/>
                <w:szCs w:val="20"/>
              </w:rPr>
              <w:t xml:space="preserve">аудитор прямо или косвенно владеет </w:t>
            </w:r>
            <w:r>
              <w:rPr>
                <w:rFonts w:ascii="Times New Roman" w:hAnsi="Times New Roman" w:cs="Times New Roman"/>
                <w:b/>
                <w:sz w:val="20"/>
                <w:szCs w:val="20"/>
              </w:rPr>
              <w:t>ф</w:t>
            </w:r>
            <w:r w:rsidRPr="008A059F">
              <w:rPr>
                <w:rFonts w:ascii="Times New Roman" w:hAnsi="Times New Roman" w:cs="Times New Roman"/>
                <w:b/>
                <w:sz w:val="20"/>
                <w:szCs w:val="20"/>
              </w:rPr>
              <w:t>инансовыми инструментами или иным имуществом аудируемого лица или лиц, осуществляющих контроль над ним или оказывающих значительное влияние на аудируемое лицо, и (или</w:t>
            </w:r>
            <w:r>
              <w:rPr>
                <w:rFonts w:ascii="Times New Roman" w:hAnsi="Times New Roman" w:cs="Times New Roman"/>
                <w:b/>
                <w:sz w:val="20"/>
                <w:szCs w:val="20"/>
              </w:rPr>
              <w:t>)</w:t>
            </w:r>
            <w:r w:rsidRPr="008A059F">
              <w:rPr>
                <w:rFonts w:ascii="Times New Roman" w:hAnsi="Times New Roman" w:cs="Times New Roman"/>
                <w:b/>
                <w:sz w:val="20"/>
                <w:szCs w:val="20"/>
              </w:rPr>
              <w:t xml:space="preserve"> заключил договор, являющийся производным </w:t>
            </w:r>
            <w:r>
              <w:rPr>
                <w:rFonts w:ascii="Times New Roman" w:hAnsi="Times New Roman" w:cs="Times New Roman"/>
                <w:b/>
                <w:sz w:val="20"/>
                <w:szCs w:val="20"/>
              </w:rPr>
              <w:t>ф</w:t>
            </w:r>
            <w:r w:rsidRPr="008A059F">
              <w:rPr>
                <w:rFonts w:ascii="Times New Roman" w:hAnsi="Times New Roman" w:cs="Times New Roman"/>
                <w:b/>
                <w:sz w:val="20"/>
                <w:szCs w:val="20"/>
              </w:rPr>
              <w:t>инансовым инструментом, с такими лицами;</w:t>
            </w:r>
          </w:p>
          <w:p w:rsidR="004A2CBD" w:rsidRDefault="004A2CBD" w:rsidP="00F00F7B">
            <w:pPr>
              <w:ind w:firstLine="317"/>
              <w:jc w:val="both"/>
              <w:rPr>
                <w:rFonts w:ascii="Times New Roman" w:hAnsi="Times New Roman" w:cs="Times New Roman"/>
                <w:b/>
                <w:sz w:val="20"/>
                <w:szCs w:val="20"/>
              </w:rPr>
            </w:pPr>
            <w:r w:rsidRPr="008A059F">
              <w:rPr>
                <w:rFonts w:ascii="Times New Roman" w:hAnsi="Times New Roman" w:cs="Times New Roman"/>
                <w:b/>
                <w:sz w:val="20"/>
                <w:szCs w:val="20"/>
              </w:rPr>
              <w:t>при иных обстоятельствах, предусмотренных кодексом профессиональной этики аудитора</w:t>
            </w:r>
            <w:r>
              <w:rPr>
                <w:rFonts w:ascii="Times New Roman" w:hAnsi="Times New Roman" w:cs="Times New Roman"/>
                <w:b/>
                <w:sz w:val="20"/>
                <w:szCs w:val="20"/>
              </w:rPr>
              <w:t>.</w:t>
            </w:r>
          </w:p>
          <w:p w:rsidR="004A2CBD" w:rsidRDefault="004A2CBD" w:rsidP="00F00F7B">
            <w:pPr>
              <w:ind w:firstLine="317"/>
              <w:jc w:val="both"/>
              <w:rPr>
                <w:rFonts w:ascii="Times New Roman" w:hAnsi="Times New Roman" w:cs="Times New Roman"/>
                <w:b/>
                <w:sz w:val="20"/>
                <w:szCs w:val="20"/>
              </w:rPr>
            </w:pPr>
            <w:r>
              <w:rPr>
                <w:rFonts w:ascii="Times New Roman" w:hAnsi="Times New Roman" w:cs="Times New Roman"/>
                <w:b/>
                <w:sz w:val="20"/>
                <w:szCs w:val="20"/>
              </w:rPr>
              <w:t>4</w:t>
            </w:r>
            <w:r w:rsidRPr="008A059F">
              <w:rPr>
                <w:rFonts w:ascii="Times New Roman" w:hAnsi="Times New Roman" w:cs="Times New Roman"/>
                <w:b/>
                <w:sz w:val="20"/>
                <w:szCs w:val="20"/>
              </w:rPr>
              <w:t>.</w:t>
            </w:r>
            <w:r w:rsidRPr="008A059F">
              <w:rPr>
                <w:rFonts w:ascii="Times New Roman" w:hAnsi="Times New Roman" w:cs="Times New Roman"/>
                <w:b/>
                <w:sz w:val="20"/>
                <w:szCs w:val="20"/>
              </w:rPr>
              <w:tab/>
              <w:t xml:space="preserve"> Для целей настоящей статьи связанная сторона, контроль и значительное влияние, близкий член семьи определяются в соответствии </w:t>
            </w:r>
            <w:r>
              <w:rPr>
                <w:rFonts w:ascii="Times New Roman" w:hAnsi="Times New Roman" w:cs="Times New Roman"/>
                <w:b/>
                <w:sz w:val="20"/>
                <w:szCs w:val="20"/>
              </w:rPr>
              <w:t>с</w:t>
            </w:r>
            <w:r w:rsidRPr="008A059F">
              <w:rPr>
                <w:rFonts w:ascii="Times New Roman" w:hAnsi="Times New Roman" w:cs="Times New Roman"/>
                <w:b/>
                <w:sz w:val="20"/>
                <w:szCs w:val="20"/>
              </w:rPr>
              <w:t xml:space="preserve"> Международными стандартами финансовой отчетности, признанными на территории Российской Федерации.</w:t>
            </w:r>
          </w:p>
          <w:p w:rsidR="004A2CBD" w:rsidRPr="000715CD" w:rsidRDefault="004A2CBD" w:rsidP="00F00F7B">
            <w:pPr>
              <w:ind w:firstLine="288"/>
              <w:jc w:val="both"/>
              <w:rPr>
                <w:rFonts w:ascii="Times New Roman" w:hAnsi="Times New Roman" w:cs="Times New Roman"/>
                <w:sz w:val="20"/>
                <w:szCs w:val="20"/>
              </w:rPr>
            </w:pPr>
            <w:r w:rsidRPr="00404258">
              <w:rPr>
                <w:rFonts w:ascii="Times New Roman" w:hAnsi="Times New Roman" w:cs="Times New Roman"/>
                <w:b/>
                <w:strike/>
                <w:sz w:val="20"/>
                <w:szCs w:val="20"/>
              </w:rPr>
              <w:t>2</w:t>
            </w:r>
            <w:r w:rsidRPr="00404258">
              <w:rPr>
                <w:rFonts w:ascii="Times New Roman" w:hAnsi="Times New Roman" w:cs="Times New Roman"/>
                <w:b/>
                <w:sz w:val="20"/>
                <w:szCs w:val="20"/>
              </w:rPr>
              <w:t>5</w:t>
            </w:r>
            <w:r w:rsidRPr="000715CD">
              <w:rPr>
                <w:rFonts w:ascii="Times New Roman" w:hAnsi="Times New Roman" w:cs="Times New Roman"/>
                <w:sz w:val="20"/>
                <w:szCs w:val="20"/>
              </w:rPr>
              <w:t>. Порядок выплаты и размер денежного вознаграждения аудиторским организациям, индивидуальным аудиторам за проведение аудита (в том числе обязательного) и оказание сопутствующих ему услуг определяются договорами оказания аудиторских услуг и не могут быть поставлены в зависимость от выполнения каких бы то ни было требований аудируемых лиц о содержании выводов, которые могут быть сделаны в результате аудита.</w:t>
            </w:r>
          </w:p>
          <w:p w:rsidR="004A2CBD" w:rsidRPr="00404258" w:rsidRDefault="004A2CBD" w:rsidP="00F00F7B">
            <w:pPr>
              <w:ind w:firstLine="288"/>
              <w:jc w:val="both"/>
              <w:rPr>
                <w:rFonts w:ascii="Times New Roman" w:hAnsi="Times New Roman" w:cs="Times New Roman"/>
                <w:b/>
                <w:strike/>
                <w:sz w:val="20"/>
                <w:szCs w:val="20"/>
              </w:rPr>
            </w:pPr>
            <w:r w:rsidRPr="00404258">
              <w:rPr>
                <w:rFonts w:ascii="Times New Roman" w:hAnsi="Times New Roman" w:cs="Times New Roman"/>
                <w:b/>
                <w:strike/>
                <w:sz w:val="20"/>
                <w:szCs w:val="20"/>
              </w:rPr>
              <w:t>2.1. Каждая саморегулируемая организация аудиторов принимает одобренные советом по аудиторской деятельности правила независимости аудиторов и аудиторских организаций. Саморегулируемая организация аудиторов вправе включить в принимаемые ею правила независимости аудиторов и аудиторских организаций дополнительные требования.</w:t>
            </w:r>
          </w:p>
          <w:p w:rsidR="004A2CBD" w:rsidRPr="000715CD" w:rsidRDefault="004A2CBD" w:rsidP="00F00F7B">
            <w:pPr>
              <w:ind w:firstLine="288"/>
              <w:jc w:val="both"/>
              <w:rPr>
                <w:rFonts w:ascii="Times New Roman" w:hAnsi="Times New Roman" w:cs="Times New Roman"/>
                <w:b/>
                <w:i/>
                <w:sz w:val="20"/>
                <w:szCs w:val="20"/>
              </w:rPr>
            </w:pPr>
            <w:r w:rsidRPr="00404258">
              <w:rPr>
                <w:rFonts w:ascii="Times New Roman" w:hAnsi="Times New Roman" w:cs="Times New Roman"/>
                <w:b/>
                <w:strike/>
                <w:sz w:val="20"/>
                <w:szCs w:val="20"/>
              </w:rPr>
              <w:t>3</w:t>
            </w:r>
            <w:r w:rsidRPr="00404258">
              <w:rPr>
                <w:rFonts w:ascii="Times New Roman" w:hAnsi="Times New Roman" w:cs="Times New Roman"/>
                <w:b/>
                <w:sz w:val="20"/>
                <w:szCs w:val="20"/>
              </w:rPr>
              <w:t>6</w:t>
            </w:r>
            <w:r w:rsidRPr="000715CD">
              <w:rPr>
                <w:rFonts w:ascii="Times New Roman" w:hAnsi="Times New Roman" w:cs="Times New Roman"/>
                <w:sz w:val="20"/>
                <w:szCs w:val="20"/>
              </w:rPr>
              <w:t xml:space="preserve">. </w:t>
            </w:r>
            <w:r w:rsidRPr="000A69D7">
              <w:rPr>
                <w:rFonts w:ascii="Times New Roman" w:hAnsi="Times New Roman" w:cs="Times New Roman"/>
                <w:sz w:val="20"/>
                <w:szCs w:val="20"/>
              </w:rPr>
              <w:t>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w:t>
            </w:r>
            <w:r>
              <w:rPr>
                <w:rFonts w:ascii="Times New Roman" w:hAnsi="Times New Roman" w:cs="Times New Roman"/>
                <w:sz w:val="20"/>
                <w:szCs w:val="20"/>
              </w:rPr>
              <w:t xml:space="preserve"> </w:t>
            </w:r>
            <w:r w:rsidRPr="00C15BE6">
              <w:rPr>
                <w:rFonts w:ascii="Times New Roman" w:hAnsi="Times New Roman" w:cs="Times New Roman"/>
                <w:b/>
                <w:sz w:val="20"/>
                <w:szCs w:val="20"/>
              </w:rPr>
              <w:t>создающая угрозу объективности</w:t>
            </w:r>
            <w:r>
              <w:rPr>
                <w:rFonts w:ascii="Times New Roman" w:hAnsi="Times New Roman" w:cs="Times New Roman"/>
                <w:b/>
                <w:sz w:val="20"/>
                <w:szCs w:val="20"/>
              </w:rPr>
              <w:t xml:space="preserve"> </w:t>
            </w:r>
            <w:r w:rsidRPr="00C15BE6">
              <w:rPr>
                <w:rFonts w:ascii="Times New Roman" w:hAnsi="Times New Roman" w:cs="Times New Roman"/>
                <w:b/>
                <w:strike/>
                <w:sz w:val="20"/>
                <w:szCs w:val="20"/>
              </w:rPr>
              <w:t>при которой заинтересованность аудиторской организации, индивидуального аудитора может повлиять на</w:t>
            </w:r>
            <w:r w:rsidRPr="000A69D7">
              <w:rPr>
                <w:rFonts w:ascii="Times New Roman" w:hAnsi="Times New Roman" w:cs="Times New Roman"/>
                <w:sz w:val="20"/>
                <w:szCs w:val="20"/>
              </w:rPr>
              <w:t xml:space="preserve"> мнени</w:t>
            </w:r>
            <w:r w:rsidRPr="00C15BE6">
              <w:rPr>
                <w:rFonts w:ascii="Times New Roman" w:hAnsi="Times New Roman" w:cs="Times New Roman"/>
                <w:b/>
                <w:strike/>
                <w:sz w:val="20"/>
                <w:szCs w:val="20"/>
              </w:rPr>
              <w:t>е</w:t>
            </w:r>
            <w:r w:rsidRPr="00C15BE6">
              <w:rPr>
                <w:rFonts w:ascii="Times New Roman" w:hAnsi="Times New Roman" w:cs="Times New Roman"/>
                <w:b/>
                <w:sz w:val="20"/>
                <w:szCs w:val="20"/>
              </w:rPr>
              <w:t>я</w:t>
            </w:r>
            <w:r w:rsidRPr="000A69D7">
              <w:rPr>
                <w:rFonts w:ascii="Times New Roman" w:hAnsi="Times New Roman" w:cs="Times New Roman"/>
                <w:sz w:val="20"/>
                <w:szCs w:val="20"/>
              </w:rPr>
              <w:t xml:space="preserve"> </w:t>
            </w:r>
            <w:r w:rsidRPr="00C15BE6">
              <w:rPr>
                <w:rFonts w:ascii="Times New Roman" w:hAnsi="Times New Roman" w:cs="Times New Roman"/>
                <w:b/>
                <w:strike/>
                <w:sz w:val="20"/>
                <w:szCs w:val="20"/>
              </w:rPr>
              <w:t>такой</w:t>
            </w:r>
            <w:r w:rsidRPr="000A69D7">
              <w:rPr>
                <w:rFonts w:ascii="Times New Roman" w:hAnsi="Times New Roman" w:cs="Times New Roman"/>
                <w:sz w:val="20"/>
                <w:szCs w:val="20"/>
              </w:rPr>
              <w:t xml:space="preserve"> аудиторской организации, индивидуального аудитора о достоверности бухгал</w:t>
            </w:r>
            <w:r w:rsidRPr="000A69D7">
              <w:rPr>
                <w:rFonts w:ascii="Times New Roman" w:hAnsi="Times New Roman" w:cs="Times New Roman"/>
                <w:sz w:val="20"/>
                <w:szCs w:val="20"/>
              </w:rPr>
              <w:lastRenderedPageBreak/>
              <w:t xml:space="preserve">терской (финансовой) отчетности аудируемого лица. Случаи </w:t>
            </w:r>
            <w:r w:rsidRPr="00C15BE6">
              <w:rPr>
                <w:rFonts w:ascii="Times New Roman" w:hAnsi="Times New Roman" w:cs="Times New Roman"/>
                <w:b/>
                <w:sz w:val="20"/>
                <w:szCs w:val="20"/>
              </w:rPr>
              <w:t>возможного</w:t>
            </w:r>
            <w:r>
              <w:rPr>
                <w:rFonts w:ascii="Times New Roman" w:hAnsi="Times New Roman" w:cs="Times New Roman"/>
                <w:sz w:val="20"/>
                <w:szCs w:val="20"/>
              </w:rPr>
              <w:t xml:space="preserve"> </w:t>
            </w:r>
            <w:r w:rsidRPr="000A69D7">
              <w:rPr>
                <w:rFonts w:ascii="Times New Roman" w:hAnsi="Times New Roman" w:cs="Times New Roman"/>
                <w:sz w:val="20"/>
                <w:szCs w:val="20"/>
              </w:rPr>
              <w:t xml:space="preserve">возникновения у аудиторской организации, индивидуального аудитора </w:t>
            </w:r>
            <w:r w:rsidRPr="00C15BE6">
              <w:rPr>
                <w:rFonts w:ascii="Times New Roman" w:hAnsi="Times New Roman" w:cs="Times New Roman"/>
                <w:b/>
                <w:strike/>
                <w:sz w:val="20"/>
                <w:szCs w:val="20"/>
              </w:rPr>
              <w:t>заинтересованности, которая приводит или может привести к</w:t>
            </w:r>
            <w:r w:rsidRPr="000A69D7">
              <w:rPr>
                <w:rFonts w:ascii="Times New Roman" w:hAnsi="Times New Roman" w:cs="Times New Roman"/>
                <w:sz w:val="20"/>
                <w:szCs w:val="20"/>
              </w:rPr>
              <w:t xml:space="preserve"> конфликт</w:t>
            </w:r>
            <w:r w:rsidRPr="00C15BE6">
              <w:rPr>
                <w:rFonts w:ascii="Times New Roman" w:hAnsi="Times New Roman" w:cs="Times New Roman"/>
                <w:b/>
                <w:strike/>
                <w:sz w:val="20"/>
                <w:szCs w:val="20"/>
              </w:rPr>
              <w:t>у</w:t>
            </w:r>
            <w:r w:rsidRPr="00C15BE6">
              <w:rPr>
                <w:rFonts w:ascii="Times New Roman" w:hAnsi="Times New Roman" w:cs="Times New Roman"/>
                <w:b/>
                <w:sz w:val="20"/>
                <w:szCs w:val="20"/>
              </w:rPr>
              <w:t>а</w:t>
            </w:r>
            <w:r w:rsidRPr="000A69D7">
              <w:rPr>
                <w:rFonts w:ascii="Times New Roman" w:hAnsi="Times New Roman" w:cs="Times New Roman"/>
                <w:sz w:val="20"/>
                <w:szCs w:val="20"/>
              </w:rPr>
              <w:t xml:space="preserve"> интересов, а также меры по предотвращению или урегулированию конфликта интересов устанавливаются кодексом профессиональной этики аудиторов</w:t>
            </w:r>
            <w:r>
              <w:rPr>
                <w:rFonts w:ascii="Times New Roman" w:hAnsi="Times New Roman" w:cs="Times New Roman"/>
                <w:sz w:val="20"/>
                <w:szCs w:val="20"/>
              </w:rPr>
              <w:t xml:space="preserve"> </w:t>
            </w:r>
            <w:r w:rsidRPr="00C15BE6">
              <w:rPr>
                <w:rFonts w:ascii="Times New Roman" w:hAnsi="Times New Roman" w:cs="Times New Roman"/>
                <w:b/>
                <w:sz w:val="20"/>
                <w:szCs w:val="20"/>
              </w:rPr>
              <w:t>и нормативными актами Банка России</w:t>
            </w:r>
            <w:r w:rsidRPr="000A69D7">
              <w:rPr>
                <w:rFonts w:ascii="Times New Roman" w:hAnsi="Times New Roman" w:cs="Times New Roman"/>
                <w:sz w:val="20"/>
                <w:szCs w:val="20"/>
              </w:rPr>
              <w:t>.</w:t>
            </w:r>
          </w:p>
        </w:tc>
        <w:tc>
          <w:tcPr>
            <w:tcW w:w="4708" w:type="dxa"/>
            <w:tcBorders>
              <w:bottom w:val="single" w:sz="4" w:space="0" w:color="auto"/>
            </w:tcBorders>
          </w:tcPr>
          <w:p w:rsidR="004A2CBD" w:rsidRPr="00226685" w:rsidRDefault="004A2CBD" w:rsidP="00DA3651">
            <w:pPr>
              <w:ind w:left="34"/>
              <w:jc w:val="both"/>
              <w:rPr>
                <w:rFonts w:ascii="Times New Roman" w:hAnsi="Times New Roman" w:cs="Times New Roman"/>
                <w:i/>
                <w:sz w:val="16"/>
                <w:szCs w:val="16"/>
              </w:rPr>
            </w:pPr>
          </w:p>
        </w:tc>
      </w:tr>
      <w:tr w:rsidR="004A2CBD" w:rsidRPr="000A7D7A" w:rsidTr="004A2CBD">
        <w:tc>
          <w:tcPr>
            <w:tcW w:w="567" w:type="dxa"/>
          </w:tcPr>
          <w:p w:rsidR="004A2CBD" w:rsidRPr="00E235B9" w:rsidRDefault="004A2CBD" w:rsidP="00C40A1A">
            <w:pPr>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4790" w:type="dxa"/>
          </w:tcPr>
          <w:p w:rsidR="004A2CBD" w:rsidRPr="00D1515C" w:rsidRDefault="004A2CBD" w:rsidP="002C736D">
            <w:pPr>
              <w:ind w:firstLine="288"/>
              <w:rPr>
                <w:rFonts w:ascii="Times New Roman" w:hAnsi="Times New Roman" w:cs="Times New Roman"/>
                <w:b/>
                <w:i/>
                <w:sz w:val="20"/>
                <w:szCs w:val="20"/>
              </w:rPr>
            </w:pPr>
            <w:r w:rsidRPr="00D1515C">
              <w:rPr>
                <w:rFonts w:ascii="Times New Roman" w:hAnsi="Times New Roman" w:cs="Times New Roman"/>
                <w:b/>
                <w:i/>
                <w:sz w:val="20"/>
                <w:szCs w:val="20"/>
              </w:rPr>
              <w:t>Статья 9. Аудиторская тайна</w:t>
            </w:r>
          </w:p>
          <w:p w:rsidR="004A2CBD" w:rsidRPr="00D1515C" w:rsidRDefault="004A2CBD" w:rsidP="00D1515C">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D1515C" w:rsidRDefault="004A2CBD" w:rsidP="00D1515C">
            <w:pPr>
              <w:ind w:firstLine="288"/>
              <w:jc w:val="both"/>
              <w:rPr>
                <w:rFonts w:ascii="Times New Roman" w:hAnsi="Times New Roman" w:cs="Times New Roman"/>
                <w:sz w:val="20"/>
                <w:szCs w:val="20"/>
              </w:rPr>
            </w:pPr>
            <w:r w:rsidRPr="00D1515C">
              <w:rPr>
                <w:rFonts w:ascii="Times New Roman" w:hAnsi="Times New Roman" w:cs="Times New Roman"/>
                <w:sz w:val="20"/>
                <w:szCs w:val="20"/>
              </w:rPr>
              <w:t>5. Уполномоченный федеральный орган, уполномоченный федеральный орган по контролю и надзору и их работники, саморегулируемые организации аудиторов, их члены и работники, а также иные лица, получившие доступ к сведениям и документам, составляющим аудиторскую тайну, в соответствии с настоящим Федеральным законом и другими федеральными законами, обязаны соблюдать требование об обеспечении конфиденциальности таких сведений и документов.</w:t>
            </w:r>
          </w:p>
          <w:p w:rsidR="004A2CBD" w:rsidRPr="00E235B9" w:rsidRDefault="004A2CBD" w:rsidP="00D1515C">
            <w:pPr>
              <w:ind w:firstLine="288"/>
              <w:jc w:val="both"/>
              <w:rPr>
                <w:rFonts w:ascii="Times New Roman" w:hAnsi="Times New Roman" w:cs="Times New Roman"/>
                <w:sz w:val="20"/>
                <w:szCs w:val="20"/>
              </w:rPr>
            </w:pPr>
            <w:r w:rsidRPr="00D1515C">
              <w:rPr>
                <w:rFonts w:ascii="Times New Roman" w:hAnsi="Times New Roman" w:cs="Times New Roman"/>
                <w:sz w:val="20"/>
                <w:szCs w:val="20"/>
              </w:rPr>
              <w:t>6. 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саморегулируемой организацией аудиторов, а также иными лицами, получившими на основании настоящего Федерального закона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настоящим Федеральным законом, вправе потребовать от виновного лица возмещения причиненных убытков в порядке, установленном законодательством Российской Федерации.</w:t>
            </w:r>
          </w:p>
        </w:tc>
        <w:tc>
          <w:tcPr>
            <w:tcW w:w="5528" w:type="dxa"/>
          </w:tcPr>
          <w:p w:rsidR="004A2CBD" w:rsidRPr="002C736D" w:rsidRDefault="004A2CBD" w:rsidP="002C736D">
            <w:pPr>
              <w:ind w:firstLine="317"/>
              <w:rPr>
                <w:rFonts w:ascii="Times New Roman" w:hAnsi="Times New Roman" w:cs="Times New Roman"/>
                <w:b/>
                <w:i/>
                <w:sz w:val="20"/>
                <w:szCs w:val="20"/>
              </w:rPr>
            </w:pPr>
            <w:r w:rsidRPr="002C736D">
              <w:rPr>
                <w:rFonts w:ascii="Times New Roman" w:hAnsi="Times New Roman" w:cs="Times New Roman"/>
                <w:b/>
                <w:i/>
                <w:sz w:val="20"/>
                <w:szCs w:val="20"/>
              </w:rPr>
              <w:t>Статья 9. Аудиторская тайна</w:t>
            </w:r>
          </w:p>
          <w:p w:rsidR="004A2CBD" w:rsidRPr="006B79E1" w:rsidRDefault="004A2CBD" w:rsidP="006657A4">
            <w:pPr>
              <w:ind w:left="317"/>
              <w:jc w:val="both"/>
              <w:rPr>
                <w:rFonts w:ascii="Times New Roman" w:hAnsi="Times New Roman" w:cs="Times New Roman"/>
                <w:sz w:val="20"/>
                <w:szCs w:val="20"/>
              </w:rPr>
            </w:pPr>
            <w:r w:rsidRPr="006B79E1">
              <w:rPr>
                <w:rFonts w:ascii="Times New Roman" w:hAnsi="Times New Roman" w:cs="Times New Roman"/>
                <w:sz w:val="20"/>
                <w:szCs w:val="20"/>
              </w:rPr>
              <w:t>…</w:t>
            </w:r>
          </w:p>
          <w:p w:rsidR="004A2CBD" w:rsidRPr="00FC31D2" w:rsidRDefault="004A2CBD" w:rsidP="00FC31D2">
            <w:pPr>
              <w:ind w:firstLine="317"/>
              <w:jc w:val="both"/>
              <w:rPr>
                <w:rFonts w:ascii="Times New Roman" w:hAnsi="Times New Roman" w:cs="Times New Roman"/>
                <w:b/>
                <w:sz w:val="20"/>
                <w:szCs w:val="20"/>
              </w:rPr>
            </w:pPr>
            <w:r w:rsidRPr="00FC31D2">
              <w:rPr>
                <w:rFonts w:ascii="Times New Roman" w:hAnsi="Times New Roman" w:cs="Times New Roman"/>
                <w:b/>
                <w:sz w:val="20"/>
                <w:szCs w:val="20"/>
              </w:rPr>
              <w:t>3.1.</w:t>
            </w:r>
            <w:r w:rsidRPr="00FC31D2">
              <w:rPr>
                <w:rFonts w:ascii="Times New Roman" w:hAnsi="Times New Roman" w:cs="Times New Roman"/>
                <w:b/>
                <w:sz w:val="20"/>
                <w:szCs w:val="20"/>
              </w:rPr>
              <w:tab/>
              <w:t xml:space="preserve">Аудиторская организация не вправе передавать третьим лицам </w:t>
            </w:r>
            <w:r>
              <w:rPr>
                <w:rFonts w:ascii="Times New Roman" w:hAnsi="Times New Roman" w:cs="Times New Roman"/>
                <w:b/>
                <w:sz w:val="20"/>
                <w:szCs w:val="20"/>
              </w:rPr>
              <w:t>с</w:t>
            </w:r>
            <w:r w:rsidRPr="00FC31D2">
              <w:rPr>
                <w:rFonts w:ascii="Times New Roman" w:hAnsi="Times New Roman" w:cs="Times New Roman"/>
                <w:b/>
                <w:sz w:val="20"/>
                <w:szCs w:val="20"/>
              </w:rPr>
              <w:t>оставляющие аудиторскую тайну сведения и документы, полученные в соответствии со</w:t>
            </w:r>
            <w:r>
              <w:rPr>
                <w:rFonts w:ascii="Times New Roman" w:hAnsi="Times New Roman" w:cs="Times New Roman"/>
                <w:b/>
                <w:sz w:val="20"/>
                <w:szCs w:val="20"/>
              </w:rPr>
              <w:t xml:space="preserve"> </w:t>
            </w:r>
            <w:r w:rsidRPr="00FC31D2">
              <w:rPr>
                <w:rFonts w:ascii="Times New Roman" w:hAnsi="Times New Roman" w:cs="Times New Roman"/>
                <w:b/>
                <w:sz w:val="20"/>
                <w:szCs w:val="20"/>
              </w:rPr>
              <w:t>статьей 14.1 настоящего Федерального закона, либо разглашать эти сведения и содержание</w:t>
            </w:r>
            <w:r>
              <w:rPr>
                <w:rFonts w:ascii="Times New Roman" w:hAnsi="Times New Roman" w:cs="Times New Roman"/>
                <w:b/>
                <w:sz w:val="20"/>
                <w:szCs w:val="20"/>
              </w:rPr>
              <w:t xml:space="preserve"> </w:t>
            </w:r>
            <w:r w:rsidRPr="00FC31D2">
              <w:rPr>
                <w:rFonts w:ascii="Times New Roman" w:hAnsi="Times New Roman" w:cs="Times New Roman"/>
                <w:b/>
                <w:sz w:val="20"/>
                <w:szCs w:val="20"/>
              </w:rPr>
              <w:t>документов</w:t>
            </w:r>
            <w:r>
              <w:rPr>
                <w:rFonts w:ascii="Times New Roman" w:hAnsi="Times New Roman" w:cs="Times New Roman"/>
                <w:b/>
                <w:sz w:val="20"/>
                <w:szCs w:val="20"/>
              </w:rPr>
              <w:t xml:space="preserve"> без предварительного</w:t>
            </w:r>
            <w:r w:rsidRPr="00FC31D2">
              <w:rPr>
                <w:rFonts w:ascii="Times New Roman" w:hAnsi="Times New Roman" w:cs="Times New Roman"/>
                <w:b/>
                <w:sz w:val="20"/>
                <w:szCs w:val="20"/>
              </w:rPr>
              <w:t xml:space="preserve"> письменного согласия Банка России и лица, которому</w:t>
            </w:r>
            <w:r>
              <w:rPr>
                <w:rFonts w:ascii="Times New Roman" w:hAnsi="Times New Roman" w:cs="Times New Roman"/>
                <w:b/>
                <w:sz w:val="20"/>
                <w:szCs w:val="20"/>
              </w:rPr>
              <w:t xml:space="preserve"> </w:t>
            </w:r>
            <w:r w:rsidRPr="00FC31D2">
              <w:rPr>
                <w:rFonts w:ascii="Times New Roman" w:hAnsi="Times New Roman" w:cs="Times New Roman"/>
                <w:b/>
                <w:sz w:val="20"/>
                <w:szCs w:val="20"/>
              </w:rPr>
              <w:t>оказывались</w:t>
            </w:r>
            <w:r w:rsidRPr="00FC31D2">
              <w:rPr>
                <w:rFonts w:ascii="Times New Roman" w:hAnsi="Times New Roman" w:cs="Times New Roman"/>
                <w:b/>
                <w:sz w:val="20"/>
                <w:szCs w:val="20"/>
              </w:rPr>
              <w:tab/>
              <w:t xml:space="preserve">аудиторские услуги, в порядке, </w:t>
            </w:r>
            <w:r>
              <w:rPr>
                <w:rFonts w:ascii="Times New Roman" w:hAnsi="Times New Roman" w:cs="Times New Roman"/>
                <w:b/>
                <w:sz w:val="20"/>
                <w:szCs w:val="20"/>
              </w:rPr>
              <w:t>п</w:t>
            </w:r>
            <w:r w:rsidRPr="00FC31D2">
              <w:rPr>
                <w:rFonts w:ascii="Times New Roman" w:hAnsi="Times New Roman" w:cs="Times New Roman"/>
                <w:b/>
                <w:sz w:val="20"/>
                <w:szCs w:val="20"/>
              </w:rPr>
              <w:t>редусмотренном настоящим Федеральным</w:t>
            </w:r>
            <w:r>
              <w:rPr>
                <w:rFonts w:ascii="Times New Roman" w:hAnsi="Times New Roman" w:cs="Times New Roman"/>
                <w:b/>
                <w:sz w:val="20"/>
                <w:szCs w:val="20"/>
              </w:rPr>
              <w:t xml:space="preserve"> </w:t>
            </w:r>
            <w:r w:rsidRPr="00FC31D2">
              <w:rPr>
                <w:rFonts w:ascii="Times New Roman" w:hAnsi="Times New Roman" w:cs="Times New Roman"/>
                <w:b/>
                <w:sz w:val="20"/>
                <w:szCs w:val="20"/>
              </w:rPr>
              <w:t xml:space="preserve">законом, а также в иных случаях, предусмотренных </w:t>
            </w:r>
            <w:r>
              <w:rPr>
                <w:rFonts w:ascii="Times New Roman" w:hAnsi="Times New Roman" w:cs="Times New Roman"/>
                <w:b/>
                <w:sz w:val="20"/>
                <w:szCs w:val="20"/>
              </w:rPr>
              <w:t>ф</w:t>
            </w:r>
            <w:r w:rsidRPr="00FC31D2">
              <w:rPr>
                <w:rFonts w:ascii="Times New Roman" w:hAnsi="Times New Roman" w:cs="Times New Roman"/>
                <w:b/>
                <w:sz w:val="20"/>
                <w:szCs w:val="20"/>
              </w:rPr>
              <w:t>едеральными законами.</w:t>
            </w:r>
          </w:p>
          <w:p w:rsidR="004A2CBD" w:rsidRPr="002C736D" w:rsidRDefault="004A2CBD" w:rsidP="00FC31D2">
            <w:pPr>
              <w:ind w:firstLine="317"/>
              <w:jc w:val="both"/>
              <w:rPr>
                <w:rFonts w:ascii="Times New Roman" w:hAnsi="Times New Roman" w:cs="Times New Roman"/>
                <w:sz w:val="20"/>
                <w:szCs w:val="20"/>
              </w:rPr>
            </w:pPr>
            <w:r>
              <w:rPr>
                <w:rFonts w:ascii="Times New Roman" w:hAnsi="Times New Roman" w:cs="Times New Roman"/>
                <w:sz w:val="20"/>
                <w:szCs w:val="20"/>
              </w:rPr>
              <w:t>…</w:t>
            </w:r>
          </w:p>
          <w:p w:rsidR="004A2CBD" w:rsidRPr="002C736D" w:rsidRDefault="004A2CBD" w:rsidP="00FC31D2">
            <w:pPr>
              <w:ind w:firstLine="317"/>
              <w:jc w:val="both"/>
              <w:rPr>
                <w:rFonts w:ascii="Times New Roman" w:hAnsi="Times New Roman" w:cs="Times New Roman"/>
                <w:sz w:val="20"/>
                <w:szCs w:val="20"/>
              </w:rPr>
            </w:pPr>
            <w:r w:rsidRPr="002C736D">
              <w:rPr>
                <w:rFonts w:ascii="Times New Roman" w:hAnsi="Times New Roman" w:cs="Times New Roman"/>
                <w:sz w:val="20"/>
                <w:szCs w:val="20"/>
              </w:rPr>
              <w:t xml:space="preserve">5. </w:t>
            </w:r>
            <w:r w:rsidRPr="00FC31D2">
              <w:rPr>
                <w:rFonts w:ascii="Times New Roman" w:hAnsi="Times New Roman" w:cs="Times New Roman"/>
                <w:b/>
                <w:strike/>
                <w:sz w:val="20"/>
                <w:szCs w:val="20"/>
              </w:rPr>
              <w:t>Уполномоченный федеральный орган, уполномоченный федеральный орган по контролю и надзору и их</w:t>
            </w:r>
            <w:r w:rsidRPr="002C736D">
              <w:rPr>
                <w:rFonts w:ascii="Times New Roman" w:hAnsi="Times New Roman" w:cs="Times New Roman"/>
                <w:sz w:val="20"/>
                <w:szCs w:val="20"/>
              </w:rPr>
              <w:t xml:space="preserve"> </w:t>
            </w:r>
            <w:r w:rsidRPr="00FC31D2">
              <w:rPr>
                <w:rFonts w:ascii="Times New Roman" w:hAnsi="Times New Roman" w:cs="Times New Roman"/>
                <w:b/>
                <w:sz w:val="20"/>
                <w:szCs w:val="20"/>
              </w:rPr>
              <w:t xml:space="preserve">Банк России и его </w:t>
            </w:r>
            <w:r w:rsidRPr="002C736D">
              <w:rPr>
                <w:rFonts w:ascii="Times New Roman" w:hAnsi="Times New Roman" w:cs="Times New Roman"/>
                <w:sz w:val="20"/>
                <w:szCs w:val="20"/>
              </w:rPr>
              <w:t>работники, саморегулируемые организации аудиторов, их члены и работники, а также иные лица, получившие доступ к сведениям и документам, составляющим аудиторскую тайну, в соответствии с настоящим Федеральным законом и другими федеральными законами, обязаны соблюдать требование об обеспечении конфиденциальности таких сведений и документов.</w:t>
            </w:r>
          </w:p>
          <w:p w:rsidR="004A2CBD" w:rsidRPr="00E235B9" w:rsidRDefault="004A2CBD" w:rsidP="009C43AF">
            <w:pPr>
              <w:ind w:left="34" w:firstLine="283"/>
              <w:jc w:val="both"/>
              <w:rPr>
                <w:rFonts w:ascii="Times New Roman" w:hAnsi="Times New Roman" w:cs="Times New Roman"/>
                <w:sz w:val="20"/>
                <w:szCs w:val="20"/>
              </w:rPr>
            </w:pPr>
            <w:r w:rsidRPr="002C736D">
              <w:rPr>
                <w:rFonts w:ascii="Times New Roman" w:hAnsi="Times New Roman" w:cs="Times New Roman"/>
                <w:sz w:val="20"/>
                <w:szCs w:val="20"/>
              </w:rPr>
              <w:t xml:space="preserve">6. В случае разглашения аудиторской тайны аудиторской организацией, индивидуальным аудитором, </w:t>
            </w:r>
            <w:r w:rsidRPr="00FC31D2">
              <w:rPr>
                <w:rFonts w:ascii="Times New Roman" w:hAnsi="Times New Roman" w:cs="Times New Roman"/>
                <w:b/>
                <w:strike/>
                <w:sz w:val="20"/>
                <w:szCs w:val="20"/>
              </w:rPr>
              <w:t>уполномоченным федеральным органом, уполномоченным федеральным органом по контролю и надзору</w:t>
            </w:r>
            <w:r>
              <w:rPr>
                <w:rFonts w:ascii="Times New Roman" w:hAnsi="Times New Roman" w:cs="Times New Roman"/>
                <w:sz w:val="20"/>
                <w:szCs w:val="20"/>
              </w:rPr>
              <w:t xml:space="preserve"> </w:t>
            </w:r>
            <w:r w:rsidRPr="00FC31D2">
              <w:rPr>
                <w:rFonts w:ascii="Times New Roman" w:hAnsi="Times New Roman" w:cs="Times New Roman"/>
                <w:b/>
                <w:sz w:val="20"/>
                <w:szCs w:val="20"/>
              </w:rPr>
              <w:t>Банком России</w:t>
            </w:r>
            <w:r w:rsidRPr="0095738F">
              <w:rPr>
                <w:rFonts w:ascii="Times New Roman" w:hAnsi="Times New Roman" w:cs="Times New Roman"/>
                <w:sz w:val="20"/>
                <w:szCs w:val="20"/>
              </w:rPr>
              <w:t>,</w:t>
            </w:r>
            <w:r w:rsidRPr="002C736D">
              <w:rPr>
                <w:rFonts w:ascii="Times New Roman" w:hAnsi="Times New Roman" w:cs="Times New Roman"/>
                <w:sz w:val="20"/>
                <w:szCs w:val="20"/>
              </w:rPr>
              <w:t xml:space="preserve"> саморегулируемой организацией аудиторов, а также иными лицами, получившими на основании настоящего Федерального закона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настоящим Федеральным законом, вправе по</w:t>
            </w:r>
            <w:r w:rsidRPr="002C736D">
              <w:rPr>
                <w:rFonts w:ascii="Times New Roman" w:hAnsi="Times New Roman" w:cs="Times New Roman"/>
                <w:sz w:val="20"/>
                <w:szCs w:val="20"/>
              </w:rPr>
              <w:lastRenderedPageBreak/>
              <w:t>требовать от виновного лица возмещения причиненных убытков в порядке, установленном законодательством Российской Федерации.</w:t>
            </w:r>
          </w:p>
        </w:tc>
        <w:tc>
          <w:tcPr>
            <w:tcW w:w="4708" w:type="dxa"/>
          </w:tcPr>
          <w:p w:rsidR="004A2CBD" w:rsidRDefault="004A2CBD" w:rsidP="00474E47">
            <w:pPr>
              <w:ind w:left="34"/>
              <w:jc w:val="both"/>
              <w:rPr>
                <w:rFonts w:ascii="Times New Roman" w:hAnsi="Times New Roman" w:cs="Times New Roman"/>
                <w:sz w:val="20"/>
                <w:szCs w:val="20"/>
              </w:rPr>
            </w:pPr>
          </w:p>
          <w:p w:rsidR="004A2CBD" w:rsidRPr="00E235B9" w:rsidRDefault="004A2CBD" w:rsidP="00902ECD">
            <w:pPr>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C40A1A">
            <w:pPr>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4790" w:type="dxa"/>
          </w:tcPr>
          <w:p w:rsidR="004A2CBD" w:rsidRPr="00C90963" w:rsidRDefault="004A2CBD" w:rsidP="00C90963">
            <w:pPr>
              <w:ind w:firstLine="288"/>
              <w:jc w:val="both"/>
              <w:rPr>
                <w:rFonts w:ascii="Times New Roman" w:hAnsi="Times New Roman" w:cs="Times New Roman"/>
                <w:b/>
                <w:i/>
                <w:sz w:val="20"/>
                <w:szCs w:val="20"/>
              </w:rPr>
            </w:pPr>
            <w:r w:rsidRPr="00C90963">
              <w:rPr>
                <w:rFonts w:ascii="Times New Roman" w:hAnsi="Times New Roman" w:cs="Times New Roman"/>
                <w:b/>
                <w:i/>
                <w:sz w:val="20"/>
                <w:szCs w:val="20"/>
              </w:rPr>
              <w:t>Статья 10. Контроль качества работы аудиторских организаций, аудиторов</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1. Аудиторская организация, индивидуальный аудитор обязаны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стандартами аудиторской деятельности.</w:t>
            </w:r>
          </w:p>
          <w:p w:rsidR="004A2CBD" w:rsidRPr="00C90963" w:rsidRDefault="004A2CBD" w:rsidP="00C90963">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3. Предметом внешнего контроля качества работы является соблюдение аудиторской организацией, аудитором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w:t>
            </w:r>
          </w:p>
          <w:p w:rsidR="004A2CBD" w:rsidRPr="00C90963" w:rsidRDefault="004A2CBD" w:rsidP="00C90963">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5.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осуществляют саморегулируемые организации аудиторов в отношении своих членов, а также уполномоченный федеральный орган по контролю и надзору.</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6. Принципы осуществления внешнего контроля качества работы аудиторских организаций, индивидуальных аудиторов и требования к организации указанного контроля устанавливаются уполномоченным федеральным органом.</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 xml:space="preserve">7. Саморегулируемая организация аудиторов в соответствии с принципами осуществления внешнего контроля качества работы и требованиями к его организации устанавливает правила организации и осуществления внешнего контроля качества работы своих членов, определяющие, в частности, формы </w:t>
            </w:r>
            <w:r w:rsidRPr="00C90963">
              <w:rPr>
                <w:rFonts w:ascii="Times New Roman" w:hAnsi="Times New Roman" w:cs="Times New Roman"/>
                <w:sz w:val="20"/>
                <w:szCs w:val="20"/>
              </w:rPr>
              <w:lastRenderedPageBreak/>
              <w:t>внешнего контроля, сроки и периодичность проверок, в том числе проверок, осуществляемых членами саморегулируемой организации аудиторов в отношении других членов этой организации. Порядок назначения и осуществления проверки аудиторской организации уполномоченным федеральным органом по контролю и надзору, перечень типовых вопросов программы указанной проверки, а также порядок оформления ее результатов устанавливаются уполномоченным федеральным органом.</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8. Плановая внешняя проверка качества работы аудиторской организации, индивидуального аудитора, за исключением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не реже одного раза в пять лет, но не чаще одного раза в год.</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9. Плановые внешние проверки качества работы каждой аудиторской организации, проводящей обязательный аудит бухгалтерской (финансовой) отчетности организаций, указанных в части 3 статьи 5 настоящего Федерального закона, осуществляются:</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1) саморегулируемой организацией аудиторов, членом которой является такая аудиторская организация, не реже одного раза в три года, но не чаще одного раза в год начиная с календарного года, следующего за годом внесения сведений об аудиторской организации в реестр аудиторов и аудиторских организаций;</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2) уполномоченным федеральным органом по контролю и надзору не чаще одного раза в два года начиная с календарного года, следующего за годом внесения сведений об аудиторской организации в реестр аудиторов и аудиторских организаций.</w:t>
            </w:r>
          </w:p>
          <w:p w:rsidR="004A2CBD" w:rsidRPr="00C90963"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 xml:space="preserve">10. Основанием для осуществления внеплановой внешней проверки качества работы аудиторской организации, индивидуального аудитора может являться поданная в саморегулируемую организацию аудиторов или уполномоченный федеральный орган </w:t>
            </w:r>
            <w:r w:rsidRPr="00C90963">
              <w:rPr>
                <w:rFonts w:ascii="Times New Roman" w:hAnsi="Times New Roman" w:cs="Times New Roman"/>
                <w:sz w:val="20"/>
                <w:szCs w:val="20"/>
              </w:rPr>
              <w:lastRenderedPageBreak/>
              <w:t>по контролю и надзору жалоба на действия (бездействие) аудиторской организации, индивидуального аудитора, нарушающие требования настоящего Федерального закона, стандартов аудиторской деятельности, правил независимости аудиторов и аудиторских организаций, а также кодекса профессиональной этики аудиторов. Иные основания для осуществления внеплановой внешней проверки качества работы аудиторской организации, индивидуального аудитора устанавливаются законодательством Российской Федерации и саморегулируемой организацией аудиторов.</w:t>
            </w:r>
          </w:p>
          <w:p w:rsidR="004A2CBD" w:rsidRPr="00E235B9" w:rsidRDefault="004A2CBD" w:rsidP="00C90963">
            <w:pPr>
              <w:ind w:firstLine="288"/>
              <w:jc w:val="both"/>
              <w:rPr>
                <w:rFonts w:ascii="Times New Roman" w:hAnsi="Times New Roman" w:cs="Times New Roman"/>
                <w:sz w:val="20"/>
                <w:szCs w:val="20"/>
              </w:rPr>
            </w:pPr>
            <w:r w:rsidRPr="00C90963">
              <w:rPr>
                <w:rFonts w:ascii="Times New Roman" w:hAnsi="Times New Roman" w:cs="Times New Roman"/>
                <w:sz w:val="20"/>
                <w:szCs w:val="20"/>
              </w:rPr>
              <w:t>11. Уполномоченный федеральный орган по контролю и надзору обязан проинформировать саморегулируемую организацию аудиторов, членом которой является проверенная аудиторская организация, о результатах проверки и решении, принятом в отношении указанной аудиторской организации.</w:t>
            </w:r>
          </w:p>
        </w:tc>
        <w:tc>
          <w:tcPr>
            <w:tcW w:w="5528" w:type="dxa"/>
          </w:tcPr>
          <w:p w:rsidR="004A2CBD" w:rsidRPr="00C90963" w:rsidRDefault="004A2CBD" w:rsidP="00153E89">
            <w:pPr>
              <w:ind w:firstLine="288"/>
              <w:jc w:val="both"/>
              <w:rPr>
                <w:rFonts w:ascii="Times New Roman" w:hAnsi="Times New Roman" w:cs="Times New Roman"/>
                <w:b/>
                <w:i/>
                <w:sz w:val="20"/>
                <w:szCs w:val="20"/>
              </w:rPr>
            </w:pPr>
            <w:r w:rsidRPr="00C90963">
              <w:rPr>
                <w:rFonts w:ascii="Times New Roman" w:hAnsi="Times New Roman" w:cs="Times New Roman"/>
                <w:b/>
                <w:i/>
                <w:sz w:val="20"/>
                <w:szCs w:val="20"/>
              </w:rPr>
              <w:lastRenderedPageBreak/>
              <w:t>Статья 10. Контроль качества работы аудиторских организаций, аудиторов</w:t>
            </w:r>
          </w:p>
          <w:p w:rsidR="004A2CBD" w:rsidRPr="009C67FB" w:rsidRDefault="004A2CBD" w:rsidP="00153E89">
            <w:pPr>
              <w:ind w:firstLine="288"/>
              <w:jc w:val="both"/>
              <w:rPr>
                <w:rFonts w:ascii="Times New Roman" w:hAnsi="Times New Roman" w:cs="Times New Roman"/>
                <w:b/>
                <w:sz w:val="20"/>
                <w:szCs w:val="20"/>
              </w:rPr>
            </w:pPr>
            <w:r w:rsidRPr="00C90963">
              <w:rPr>
                <w:rFonts w:ascii="Times New Roman" w:hAnsi="Times New Roman" w:cs="Times New Roman"/>
                <w:sz w:val="20"/>
                <w:szCs w:val="20"/>
              </w:rPr>
              <w:t xml:space="preserve">1. Аудиторская организация, индивидуальный аудитор обязаны установить и соблюдать правила внутреннего контроля качества работы. </w:t>
            </w:r>
            <w:r w:rsidRPr="009C67FB">
              <w:rPr>
                <w:rFonts w:ascii="Times New Roman" w:hAnsi="Times New Roman" w:cs="Times New Roman"/>
                <w:b/>
                <w:sz w:val="20"/>
                <w:szCs w:val="20"/>
              </w:rPr>
              <w:t>Прав</w:t>
            </w:r>
            <w:r>
              <w:rPr>
                <w:rFonts w:ascii="Times New Roman" w:hAnsi="Times New Roman" w:cs="Times New Roman"/>
                <w:b/>
                <w:sz w:val="20"/>
                <w:szCs w:val="20"/>
              </w:rPr>
              <w:t>и</w:t>
            </w:r>
            <w:r w:rsidRPr="009C67FB">
              <w:rPr>
                <w:rFonts w:ascii="Times New Roman" w:hAnsi="Times New Roman" w:cs="Times New Roman"/>
                <w:b/>
                <w:sz w:val="20"/>
                <w:szCs w:val="20"/>
              </w:rPr>
              <w:t>ла внутреннего контроля качества работы аудитор</w:t>
            </w:r>
            <w:r>
              <w:rPr>
                <w:rFonts w:ascii="Times New Roman" w:hAnsi="Times New Roman" w:cs="Times New Roman"/>
                <w:b/>
                <w:sz w:val="20"/>
                <w:szCs w:val="20"/>
              </w:rPr>
              <w:t>с</w:t>
            </w:r>
            <w:r w:rsidRPr="009C67FB">
              <w:rPr>
                <w:rFonts w:ascii="Times New Roman" w:hAnsi="Times New Roman" w:cs="Times New Roman"/>
                <w:b/>
                <w:sz w:val="20"/>
                <w:szCs w:val="20"/>
              </w:rPr>
              <w:t>кой организации устанавливаются ее внутренними документами.</w:t>
            </w:r>
            <w:r>
              <w:rPr>
                <w:rFonts w:ascii="Times New Roman" w:hAnsi="Times New Roman" w:cs="Times New Roman"/>
                <w:sz w:val="20"/>
                <w:szCs w:val="20"/>
              </w:rPr>
              <w:t xml:space="preserve"> </w:t>
            </w:r>
            <w:r w:rsidRPr="00C90963">
              <w:rPr>
                <w:rFonts w:ascii="Times New Roman" w:hAnsi="Times New Roman" w:cs="Times New Roman"/>
                <w:sz w:val="20"/>
                <w:szCs w:val="20"/>
              </w:rPr>
              <w:t>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стандартами аудиторской деятельности.</w:t>
            </w:r>
            <w:r>
              <w:rPr>
                <w:rFonts w:ascii="Times New Roman" w:hAnsi="Times New Roman" w:cs="Times New Roman"/>
                <w:sz w:val="20"/>
                <w:szCs w:val="20"/>
              </w:rPr>
              <w:t xml:space="preserve"> </w:t>
            </w:r>
            <w:r w:rsidRPr="009C67FB">
              <w:rPr>
                <w:rFonts w:ascii="Times New Roman" w:hAnsi="Times New Roman" w:cs="Times New Roman"/>
                <w:b/>
                <w:sz w:val="20"/>
                <w:szCs w:val="20"/>
              </w:rPr>
              <w:t>Банк России вправе установить дополнительные требования к организации и осуществлению внутреннего контроля качества работы аудиторских организаций</w:t>
            </w:r>
            <w:r>
              <w:rPr>
                <w:rFonts w:ascii="Times New Roman" w:hAnsi="Times New Roman" w:cs="Times New Roman"/>
                <w:b/>
                <w:sz w:val="20"/>
                <w:szCs w:val="20"/>
              </w:rPr>
              <w:t>, проводящих обязательный аудит бухгалтерской (финансовой) отчетности, указанной в части 3 статьи 5 настоящего Федерального закона</w:t>
            </w:r>
            <w:r w:rsidRPr="009C67FB">
              <w:rPr>
                <w:rFonts w:ascii="Times New Roman" w:hAnsi="Times New Roman" w:cs="Times New Roman"/>
                <w:b/>
                <w:sz w:val="20"/>
                <w:szCs w:val="20"/>
              </w:rPr>
              <w:t>.</w:t>
            </w:r>
          </w:p>
          <w:p w:rsidR="004A2CBD" w:rsidRPr="00C90963" w:rsidRDefault="004A2CBD" w:rsidP="00153E89">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C90963" w:rsidRDefault="004A2CBD" w:rsidP="00153E89">
            <w:pPr>
              <w:ind w:firstLine="288"/>
              <w:jc w:val="both"/>
              <w:rPr>
                <w:rFonts w:ascii="Times New Roman" w:hAnsi="Times New Roman" w:cs="Times New Roman"/>
                <w:sz w:val="20"/>
                <w:szCs w:val="20"/>
              </w:rPr>
            </w:pPr>
            <w:r w:rsidRPr="00C90963">
              <w:rPr>
                <w:rFonts w:ascii="Times New Roman" w:hAnsi="Times New Roman" w:cs="Times New Roman"/>
                <w:sz w:val="20"/>
                <w:szCs w:val="20"/>
              </w:rPr>
              <w:t xml:space="preserve">3. Предметом внешнего контроля качества работы является соблюдение аудиторской организацией, аудитором требований </w:t>
            </w:r>
            <w:r w:rsidRPr="009C67FB">
              <w:rPr>
                <w:rFonts w:ascii="Times New Roman" w:hAnsi="Times New Roman" w:cs="Times New Roman"/>
                <w:b/>
                <w:sz w:val="20"/>
                <w:szCs w:val="20"/>
              </w:rPr>
              <w:t>законодательства Российской Федерации, регулирующего аудиторскую деятельность,</w:t>
            </w:r>
            <w:r>
              <w:rPr>
                <w:rFonts w:ascii="Times New Roman" w:hAnsi="Times New Roman" w:cs="Times New Roman"/>
                <w:sz w:val="20"/>
                <w:szCs w:val="20"/>
              </w:rPr>
              <w:t xml:space="preserve"> </w:t>
            </w:r>
            <w:r w:rsidRPr="009C67FB">
              <w:rPr>
                <w:rFonts w:ascii="Times New Roman" w:hAnsi="Times New Roman" w:cs="Times New Roman"/>
                <w:b/>
                <w:strike/>
                <w:sz w:val="20"/>
                <w:szCs w:val="20"/>
              </w:rPr>
              <w:t>настоящего Федерального закона,</w:t>
            </w:r>
            <w:r w:rsidRPr="00C90963">
              <w:rPr>
                <w:rFonts w:ascii="Times New Roman" w:hAnsi="Times New Roman" w:cs="Times New Roman"/>
                <w:sz w:val="20"/>
                <w:szCs w:val="20"/>
              </w:rPr>
              <w:t xml:space="preserve"> стандартов аудиторской деятельности, </w:t>
            </w:r>
            <w:r w:rsidRPr="009C67FB">
              <w:rPr>
                <w:rFonts w:ascii="Times New Roman" w:hAnsi="Times New Roman" w:cs="Times New Roman"/>
                <w:b/>
                <w:strike/>
                <w:sz w:val="20"/>
                <w:szCs w:val="20"/>
              </w:rPr>
              <w:t>правил независимости аудиторов и аудиторских организаций,</w:t>
            </w:r>
            <w:r w:rsidRPr="00C90963">
              <w:rPr>
                <w:rFonts w:ascii="Times New Roman" w:hAnsi="Times New Roman" w:cs="Times New Roman"/>
                <w:sz w:val="20"/>
                <w:szCs w:val="20"/>
              </w:rPr>
              <w:t xml:space="preserve"> кодекса профессиональной этики аудиторов.</w:t>
            </w:r>
          </w:p>
          <w:p w:rsidR="004A2CBD" w:rsidRPr="00C90963" w:rsidRDefault="004A2CBD" w:rsidP="00153E89">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990471" w:rsidRDefault="004A2CBD" w:rsidP="00153E89">
            <w:pPr>
              <w:ind w:firstLine="288"/>
              <w:jc w:val="both"/>
              <w:rPr>
                <w:rFonts w:ascii="Times New Roman" w:hAnsi="Times New Roman" w:cs="Times New Roman"/>
                <w:b/>
                <w:strike/>
                <w:sz w:val="20"/>
                <w:szCs w:val="20"/>
              </w:rPr>
            </w:pPr>
            <w:r w:rsidRPr="00990471">
              <w:rPr>
                <w:rFonts w:ascii="Times New Roman" w:hAnsi="Times New Roman" w:cs="Times New Roman"/>
                <w:b/>
                <w:strike/>
                <w:sz w:val="20"/>
                <w:szCs w:val="20"/>
              </w:rPr>
              <w:t>5.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осуществляют саморегулируемые организации аудиторов в отношении своих членов, а также уполномоченный федеральный орган по контролю и надзору.</w:t>
            </w:r>
          </w:p>
          <w:p w:rsidR="004A2CBD" w:rsidRPr="00C90963" w:rsidRDefault="004A2CBD" w:rsidP="00153E89">
            <w:pPr>
              <w:ind w:firstLine="288"/>
              <w:jc w:val="both"/>
              <w:rPr>
                <w:rFonts w:ascii="Times New Roman" w:hAnsi="Times New Roman" w:cs="Times New Roman"/>
                <w:sz w:val="20"/>
                <w:szCs w:val="20"/>
              </w:rPr>
            </w:pPr>
            <w:r w:rsidRPr="00990471">
              <w:rPr>
                <w:rFonts w:ascii="Times New Roman" w:hAnsi="Times New Roman" w:cs="Times New Roman"/>
                <w:b/>
                <w:strike/>
                <w:sz w:val="20"/>
                <w:szCs w:val="20"/>
              </w:rPr>
              <w:t>6</w:t>
            </w:r>
            <w:r w:rsidRPr="00990471">
              <w:rPr>
                <w:rFonts w:ascii="Times New Roman" w:hAnsi="Times New Roman" w:cs="Times New Roman"/>
                <w:b/>
                <w:sz w:val="20"/>
                <w:szCs w:val="20"/>
              </w:rPr>
              <w:t>5</w:t>
            </w:r>
            <w:r w:rsidRPr="00C90963">
              <w:rPr>
                <w:rFonts w:ascii="Times New Roman" w:hAnsi="Times New Roman" w:cs="Times New Roman"/>
                <w:sz w:val="20"/>
                <w:szCs w:val="20"/>
              </w:rPr>
              <w:t>. Принципы осуществления</w:t>
            </w:r>
            <w:r>
              <w:rPr>
                <w:rFonts w:ascii="Times New Roman" w:hAnsi="Times New Roman" w:cs="Times New Roman"/>
                <w:sz w:val="20"/>
                <w:szCs w:val="20"/>
              </w:rPr>
              <w:t xml:space="preserve"> </w:t>
            </w:r>
            <w:r w:rsidRPr="00354B66">
              <w:rPr>
                <w:rFonts w:ascii="Times New Roman" w:hAnsi="Times New Roman" w:cs="Times New Roman"/>
                <w:b/>
                <w:sz w:val="20"/>
                <w:szCs w:val="20"/>
              </w:rPr>
              <w:t>саморегулируемыми организациями аудиторов</w:t>
            </w:r>
            <w:r w:rsidRPr="00C90963">
              <w:rPr>
                <w:rFonts w:ascii="Times New Roman" w:hAnsi="Times New Roman" w:cs="Times New Roman"/>
                <w:sz w:val="20"/>
                <w:szCs w:val="20"/>
              </w:rPr>
              <w:t xml:space="preserve"> внешнего контроля качества работы аудиторских организаций, индивидуальных аудиторов и требования к организации указанного контроля </w:t>
            </w:r>
            <w:r w:rsidRPr="00354B66">
              <w:rPr>
                <w:rFonts w:ascii="Times New Roman" w:hAnsi="Times New Roman" w:cs="Times New Roman"/>
                <w:b/>
                <w:strike/>
                <w:sz w:val="20"/>
                <w:szCs w:val="20"/>
              </w:rPr>
              <w:t>устанавливаются уполномоченным федеральным органом</w:t>
            </w:r>
            <w:r w:rsidRPr="00354B66">
              <w:rPr>
                <w:rFonts w:ascii="Times New Roman" w:hAnsi="Times New Roman" w:cs="Times New Roman"/>
                <w:b/>
                <w:sz w:val="20"/>
                <w:szCs w:val="20"/>
              </w:rPr>
              <w:t>,</w:t>
            </w:r>
            <w:r>
              <w:rPr>
                <w:rFonts w:ascii="Times New Roman" w:hAnsi="Times New Roman" w:cs="Times New Roman"/>
                <w:sz w:val="20"/>
                <w:szCs w:val="20"/>
              </w:rPr>
              <w:t xml:space="preserve"> </w:t>
            </w:r>
            <w:r w:rsidRPr="00354B66">
              <w:rPr>
                <w:rFonts w:ascii="Times New Roman" w:hAnsi="Times New Roman" w:cs="Times New Roman"/>
                <w:b/>
                <w:sz w:val="20"/>
                <w:szCs w:val="20"/>
              </w:rPr>
              <w:t xml:space="preserve">а также </w:t>
            </w:r>
            <w:r w:rsidRPr="00354B66">
              <w:rPr>
                <w:rFonts w:ascii="Times New Roman" w:hAnsi="Times New Roman" w:cs="Times New Roman"/>
                <w:b/>
                <w:sz w:val="20"/>
                <w:szCs w:val="20"/>
              </w:rPr>
              <w:lastRenderedPageBreak/>
              <w:t>требования к проведению плановых и внеплановых проверок, в том числе определение обязанностей проверяемых лиц по содействию в проведении проверок, устанавливаются Банком России</w:t>
            </w:r>
            <w:r w:rsidRPr="00C90963">
              <w:rPr>
                <w:rFonts w:ascii="Times New Roman" w:hAnsi="Times New Roman" w:cs="Times New Roman"/>
                <w:sz w:val="20"/>
                <w:szCs w:val="20"/>
              </w:rPr>
              <w:t>.</w:t>
            </w:r>
          </w:p>
          <w:p w:rsidR="004A2CBD" w:rsidRPr="004C0105" w:rsidRDefault="004A2CBD" w:rsidP="00153E89">
            <w:pPr>
              <w:ind w:firstLine="288"/>
              <w:jc w:val="both"/>
              <w:rPr>
                <w:rFonts w:ascii="Times New Roman" w:hAnsi="Times New Roman" w:cs="Times New Roman"/>
                <w:b/>
                <w:strike/>
                <w:sz w:val="20"/>
                <w:szCs w:val="20"/>
              </w:rPr>
            </w:pPr>
            <w:r w:rsidRPr="003E4A33">
              <w:rPr>
                <w:rFonts w:ascii="Times New Roman" w:hAnsi="Times New Roman" w:cs="Times New Roman"/>
                <w:b/>
                <w:strike/>
                <w:sz w:val="20"/>
                <w:szCs w:val="20"/>
              </w:rPr>
              <w:t>7</w:t>
            </w:r>
            <w:r w:rsidRPr="003E4A33">
              <w:rPr>
                <w:rFonts w:ascii="Times New Roman" w:hAnsi="Times New Roman" w:cs="Times New Roman"/>
                <w:b/>
                <w:sz w:val="20"/>
                <w:szCs w:val="20"/>
              </w:rPr>
              <w:t>6</w:t>
            </w:r>
            <w:r w:rsidRPr="00C90963">
              <w:rPr>
                <w:rFonts w:ascii="Times New Roman" w:hAnsi="Times New Roman" w:cs="Times New Roman"/>
                <w:sz w:val="20"/>
                <w:szCs w:val="20"/>
              </w:rPr>
              <w:t xml:space="preserve">. Саморегулируемая организация аудиторов </w:t>
            </w:r>
            <w:r w:rsidRPr="004C0105">
              <w:rPr>
                <w:rFonts w:ascii="Times New Roman" w:hAnsi="Times New Roman" w:cs="Times New Roman"/>
                <w:b/>
                <w:sz w:val="20"/>
                <w:szCs w:val="20"/>
              </w:rPr>
              <w:t xml:space="preserve">в соответствии с указанными в части </w:t>
            </w:r>
            <w:r>
              <w:rPr>
                <w:rFonts w:ascii="Times New Roman" w:hAnsi="Times New Roman" w:cs="Times New Roman"/>
                <w:b/>
                <w:sz w:val="20"/>
                <w:szCs w:val="20"/>
              </w:rPr>
              <w:t>5</w:t>
            </w:r>
            <w:r w:rsidRPr="004C0105">
              <w:rPr>
                <w:rFonts w:ascii="Times New Roman" w:hAnsi="Times New Roman" w:cs="Times New Roman"/>
                <w:b/>
                <w:sz w:val="20"/>
                <w:szCs w:val="20"/>
              </w:rPr>
              <w:t xml:space="preserve"> настоящей статьи </w:t>
            </w:r>
            <w:r w:rsidRPr="00C90963">
              <w:rPr>
                <w:rFonts w:ascii="Times New Roman" w:hAnsi="Times New Roman" w:cs="Times New Roman"/>
                <w:sz w:val="20"/>
                <w:szCs w:val="20"/>
              </w:rPr>
              <w:t>принципами</w:t>
            </w:r>
            <w:r>
              <w:rPr>
                <w:rFonts w:ascii="Times New Roman" w:hAnsi="Times New Roman" w:cs="Times New Roman"/>
                <w:sz w:val="20"/>
                <w:szCs w:val="20"/>
              </w:rPr>
              <w:t xml:space="preserve"> </w:t>
            </w:r>
            <w:r w:rsidRPr="004C0105">
              <w:rPr>
                <w:rFonts w:ascii="Times New Roman" w:hAnsi="Times New Roman" w:cs="Times New Roman"/>
                <w:b/>
                <w:sz w:val="20"/>
                <w:szCs w:val="20"/>
              </w:rPr>
              <w:t>и требованиями</w:t>
            </w:r>
            <w:r>
              <w:rPr>
                <w:rFonts w:ascii="Times New Roman" w:hAnsi="Times New Roman" w:cs="Times New Roman"/>
                <w:sz w:val="20"/>
                <w:szCs w:val="20"/>
              </w:rPr>
              <w:t xml:space="preserve"> </w:t>
            </w:r>
            <w:r w:rsidRPr="004C0105">
              <w:rPr>
                <w:rFonts w:ascii="Times New Roman" w:hAnsi="Times New Roman" w:cs="Times New Roman"/>
                <w:b/>
                <w:strike/>
                <w:sz w:val="20"/>
                <w:szCs w:val="20"/>
              </w:rPr>
              <w:t>осуществления внешнего контроля качества работы и требованиями к его организации устанавливает</w:t>
            </w:r>
            <w:r w:rsidRPr="00C90963">
              <w:rPr>
                <w:rFonts w:ascii="Times New Roman" w:hAnsi="Times New Roman" w:cs="Times New Roman"/>
                <w:sz w:val="20"/>
                <w:szCs w:val="20"/>
              </w:rPr>
              <w:t xml:space="preserve"> </w:t>
            </w:r>
            <w:r w:rsidRPr="004C0105">
              <w:rPr>
                <w:rFonts w:ascii="Times New Roman" w:hAnsi="Times New Roman" w:cs="Times New Roman"/>
                <w:b/>
                <w:sz w:val="20"/>
                <w:szCs w:val="20"/>
              </w:rPr>
              <w:t xml:space="preserve">утверждает </w:t>
            </w:r>
            <w:r w:rsidRPr="00C90963">
              <w:rPr>
                <w:rFonts w:ascii="Times New Roman" w:hAnsi="Times New Roman" w:cs="Times New Roman"/>
                <w:sz w:val="20"/>
                <w:szCs w:val="20"/>
              </w:rPr>
              <w:t xml:space="preserve">правила организации и осуществления </w:t>
            </w:r>
            <w:r w:rsidRPr="004C0105">
              <w:rPr>
                <w:rFonts w:ascii="Times New Roman" w:hAnsi="Times New Roman" w:cs="Times New Roman"/>
                <w:b/>
                <w:strike/>
                <w:sz w:val="20"/>
                <w:szCs w:val="20"/>
              </w:rPr>
              <w:t>внешнего</w:t>
            </w:r>
            <w:r w:rsidRPr="00C90963">
              <w:rPr>
                <w:rFonts w:ascii="Times New Roman" w:hAnsi="Times New Roman" w:cs="Times New Roman"/>
                <w:sz w:val="20"/>
                <w:szCs w:val="20"/>
              </w:rPr>
              <w:t xml:space="preserve"> контроля</w:t>
            </w:r>
            <w:r>
              <w:rPr>
                <w:rFonts w:ascii="Times New Roman" w:hAnsi="Times New Roman" w:cs="Times New Roman"/>
                <w:sz w:val="20"/>
                <w:szCs w:val="20"/>
              </w:rPr>
              <w:t xml:space="preserve"> </w:t>
            </w:r>
            <w:r w:rsidRPr="004C0105">
              <w:rPr>
                <w:rFonts w:ascii="Times New Roman" w:hAnsi="Times New Roman" w:cs="Times New Roman"/>
                <w:b/>
                <w:sz w:val="20"/>
                <w:szCs w:val="20"/>
              </w:rPr>
              <w:t>за соблюдением</w:t>
            </w:r>
            <w:r>
              <w:rPr>
                <w:rFonts w:ascii="Times New Roman" w:hAnsi="Times New Roman" w:cs="Times New Roman"/>
                <w:b/>
                <w:sz w:val="20"/>
                <w:szCs w:val="20"/>
              </w:rPr>
              <w:t xml:space="preserve"> членами саморегулируемой организации аудиторов требований законодательства Российской Федерации, регулирующего аудиторскую деятельность, стандартов аудиторской деятельности, кодекса профессиональной этики аудиторов, иных внутренних документов саморегулируемой организации, в том числе требований к членству в саморегулируемой организации аудиторов, и рассмотрения дел о применении а отношении членов саморегулируемой организации аудиторов мер дисциплинарного воздействия, определяющие, в частности, формы контроля, сроки и периодичность проверок, порядок рассмотрения жалоб, порядок применения мер дисциплинарного воздействия. </w:t>
            </w:r>
            <w:r w:rsidRPr="00C90963">
              <w:rPr>
                <w:rFonts w:ascii="Times New Roman" w:hAnsi="Times New Roman" w:cs="Times New Roman"/>
                <w:sz w:val="20"/>
                <w:szCs w:val="20"/>
              </w:rPr>
              <w:t xml:space="preserve"> </w:t>
            </w:r>
            <w:r w:rsidRPr="004C0105">
              <w:rPr>
                <w:rFonts w:ascii="Times New Roman" w:hAnsi="Times New Roman" w:cs="Times New Roman"/>
                <w:b/>
                <w:strike/>
                <w:sz w:val="20"/>
                <w:szCs w:val="20"/>
              </w:rPr>
              <w:t>качества работы</w:t>
            </w:r>
            <w:r w:rsidRPr="00C90963">
              <w:rPr>
                <w:rFonts w:ascii="Times New Roman" w:hAnsi="Times New Roman" w:cs="Times New Roman"/>
                <w:sz w:val="20"/>
                <w:szCs w:val="20"/>
              </w:rPr>
              <w:t xml:space="preserve"> </w:t>
            </w:r>
            <w:r w:rsidRPr="004C0105">
              <w:rPr>
                <w:rFonts w:ascii="Times New Roman" w:hAnsi="Times New Roman" w:cs="Times New Roman"/>
                <w:b/>
                <w:strike/>
                <w:sz w:val="20"/>
                <w:szCs w:val="20"/>
              </w:rPr>
              <w:t>своих членов, определяющие, в частности, формы внешнего контроля, сроки и периодичность проверок, в том числе проверок, осуществляемых членами саморегулируемой организации аудиторов в отношении других членов этой организации. Порядок назначения и осуществления проверки аудиторской организации уполномоченным федеральным органом по контролю и надзору, перечень типовых вопросов программы указанной проверки, а также порядок оформления ее результатов устанавливаются уполномоченным федеральным органом.</w:t>
            </w:r>
          </w:p>
          <w:p w:rsidR="004A2CBD" w:rsidRPr="00C90963" w:rsidRDefault="004A2CBD" w:rsidP="00153E89">
            <w:pPr>
              <w:ind w:firstLine="288"/>
              <w:jc w:val="both"/>
              <w:rPr>
                <w:rFonts w:ascii="Times New Roman" w:hAnsi="Times New Roman" w:cs="Times New Roman"/>
                <w:sz w:val="20"/>
                <w:szCs w:val="20"/>
              </w:rPr>
            </w:pPr>
            <w:r w:rsidRPr="003E4A33">
              <w:rPr>
                <w:rFonts w:ascii="Times New Roman" w:hAnsi="Times New Roman" w:cs="Times New Roman"/>
                <w:b/>
                <w:strike/>
                <w:sz w:val="20"/>
                <w:szCs w:val="20"/>
              </w:rPr>
              <w:t>8</w:t>
            </w:r>
            <w:r w:rsidRPr="003E4A33">
              <w:rPr>
                <w:rFonts w:ascii="Times New Roman" w:hAnsi="Times New Roman" w:cs="Times New Roman"/>
                <w:b/>
                <w:sz w:val="20"/>
                <w:szCs w:val="20"/>
              </w:rPr>
              <w:t>7</w:t>
            </w:r>
            <w:r w:rsidRPr="00C90963">
              <w:rPr>
                <w:rFonts w:ascii="Times New Roman" w:hAnsi="Times New Roman" w:cs="Times New Roman"/>
                <w:sz w:val="20"/>
                <w:szCs w:val="20"/>
              </w:rPr>
              <w:t xml:space="preserve">. </w:t>
            </w:r>
            <w:r w:rsidRPr="004C0105">
              <w:rPr>
                <w:rFonts w:ascii="Times New Roman" w:hAnsi="Times New Roman" w:cs="Times New Roman"/>
                <w:b/>
                <w:strike/>
                <w:sz w:val="20"/>
                <w:szCs w:val="20"/>
              </w:rPr>
              <w:t>Плановая внешняя проверка</w:t>
            </w:r>
            <w:r w:rsidRPr="00C90963">
              <w:rPr>
                <w:rFonts w:ascii="Times New Roman" w:hAnsi="Times New Roman" w:cs="Times New Roman"/>
                <w:sz w:val="20"/>
                <w:szCs w:val="20"/>
              </w:rPr>
              <w:t xml:space="preserve"> </w:t>
            </w:r>
            <w:r w:rsidRPr="004C0105">
              <w:rPr>
                <w:rFonts w:ascii="Times New Roman" w:hAnsi="Times New Roman" w:cs="Times New Roman"/>
                <w:b/>
                <w:sz w:val="20"/>
                <w:szCs w:val="20"/>
              </w:rPr>
              <w:t xml:space="preserve">Внешний контроль </w:t>
            </w:r>
            <w:r w:rsidRPr="00C90963">
              <w:rPr>
                <w:rFonts w:ascii="Times New Roman" w:hAnsi="Times New Roman" w:cs="Times New Roman"/>
                <w:sz w:val="20"/>
                <w:szCs w:val="20"/>
              </w:rPr>
              <w:t xml:space="preserve">качества работы аудиторской организации, индивидуального аудитора, за исключением аудиторских организаций, проводящих обязательный аудит бухгалтерской (финансовой) отчетности </w:t>
            </w:r>
            <w:r w:rsidRPr="004C0105">
              <w:rPr>
                <w:rFonts w:ascii="Times New Roman" w:hAnsi="Times New Roman" w:cs="Times New Roman"/>
                <w:b/>
                <w:strike/>
                <w:sz w:val="20"/>
                <w:szCs w:val="20"/>
              </w:rPr>
              <w:t>организаций</w:t>
            </w:r>
            <w:r w:rsidRPr="00C90963">
              <w:rPr>
                <w:rFonts w:ascii="Times New Roman" w:hAnsi="Times New Roman" w:cs="Times New Roman"/>
                <w:sz w:val="20"/>
                <w:szCs w:val="20"/>
              </w:rPr>
              <w:t>, указанн</w:t>
            </w:r>
            <w:r w:rsidRPr="004C0105">
              <w:rPr>
                <w:rFonts w:ascii="Times New Roman" w:hAnsi="Times New Roman" w:cs="Times New Roman"/>
                <w:b/>
                <w:strike/>
                <w:sz w:val="20"/>
                <w:szCs w:val="20"/>
              </w:rPr>
              <w:t>ых</w:t>
            </w:r>
            <w:r w:rsidRPr="004C0105">
              <w:rPr>
                <w:rFonts w:ascii="Times New Roman" w:hAnsi="Times New Roman" w:cs="Times New Roman"/>
                <w:b/>
                <w:sz w:val="20"/>
                <w:szCs w:val="20"/>
              </w:rPr>
              <w:t>ой</w:t>
            </w:r>
            <w:r w:rsidRPr="00C90963">
              <w:rPr>
                <w:rFonts w:ascii="Times New Roman" w:hAnsi="Times New Roman" w:cs="Times New Roman"/>
                <w:sz w:val="20"/>
                <w:szCs w:val="20"/>
              </w:rPr>
              <w:t xml:space="preserve"> в части 3 статьи 5 настоящего Федерального закона,</w:t>
            </w:r>
            <w:r>
              <w:rPr>
                <w:rFonts w:ascii="Times New Roman" w:hAnsi="Times New Roman" w:cs="Times New Roman"/>
                <w:sz w:val="20"/>
                <w:szCs w:val="20"/>
              </w:rPr>
              <w:t xml:space="preserve"> </w:t>
            </w:r>
            <w:r w:rsidRPr="004C0105">
              <w:rPr>
                <w:rFonts w:ascii="Times New Roman" w:hAnsi="Times New Roman" w:cs="Times New Roman"/>
                <w:b/>
                <w:sz w:val="20"/>
                <w:szCs w:val="20"/>
              </w:rPr>
              <w:t>в рамках плановой проверки</w:t>
            </w:r>
            <w:r w:rsidRPr="00C90963">
              <w:rPr>
                <w:rFonts w:ascii="Times New Roman" w:hAnsi="Times New Roman" w:cs="Times New Roman"/>
                <w:sz w:val="20"/>
                <w:szCs w:val="20"/>
              </w:rPr>
              <w:t xml:space="preserve"> осуществляется</w:t>
            </w:r>
            <w:r>
              <w:rPr>
                <w:rFonts w:ascii="Times New Roman" w:hAnsi="Times New Roman" w:cs="Times New Roman"/>
                <w:sz w:val="20"/>
                <w:szCs w:val="20"/>
              </w:rPr>
              <w:t xml:space="preserve"> </w:t>
            </w:r>
            <w:r w:rsidRPr="00117F6B">
              <w:rPr>
                <w:rFonts w:ascii="Times New Roman" w:hAnsi="Times New Roman" w:cs="Times New Roman"/>
                <w:b/>
                <w:sz w:val="20"/>
                <w:szCs w:val="20"/>
              </w:rPr>
              <w:t>саморегулир</w:t>
            </w:r>
            <w:r>
              <w:rPr>
                <w:rFonts w:ascii="Times New Roman" w:hAnsi="Times New Roman" w:cs="Times New Roman"/>
                <w:b/>
                <w:sz w:val="20"/>
                <w:szCs w:val="20"/>
              </w:rPr>
              <w:t>у</w:t>
            </w:r>
            <w:r w:rsidRPr="00117F6B">
              <w:rPr>
                <w:rFonts w:ascii="Times New Roman" w:hAnsi="Times New Roman" w:cs="Times New Roman"/>
                <w:b/>
                <w:sz w:val="20"/>
                <w:szCs w:val="20"/>
              </w:rPr>
              <w:t>емой организацией аудиторов</w:t>
            </w:r>
            <w:r w:rsidRPr="00C90963">
              <w:rPr>
                <w:rFonts w:ascii="Times New Roman" w:hAnsi="Times New Roman" w:cs="Times New Roman"/>
                <w:sz w:val="20"/>
                <w:szCs w:val="20"/>
              </w:rPr>
              <w:t xml:space="preserve"> не реже одного раза в пять лет, но не чаще одного </w:t>
            </w:r>
            <w:r w:rsidRPr="00C90963">
              <w:rPr>
                <w:rFonts w:ascii="Times New Roman" w:hAnsi="Times New Roman" w:cs="Times New Roman"/>
                <w:sz w:val="20"/>
                <w:szCs w:val="20"/>
              </w:rPr>
              <w:lastRenderedPageBreak/>
              <w:t>раза в год</w:t>
            </w:r>
            <w:r w:rsidRPr="00117F6B">
              <w:rPr>
                <w:rFonts w:ascii="Times New Roman" w:hAnsi="Times New Roman" w:cs="Times New Roman"/>
                <w:b/>
                <w:sz w:val="20"/>
                <w:szCs w:val="20"/>
              </w:rPr>
              <w:t>, начиная с календарного года, следующего за годом внес</w:t>
            </w:r>
            <w:r>
              <w:rPr>
                <w:rFonts w:ascii="Times New Roman" w:hAnsi="Times New Roman" w:cs="Times New Roman"/>
                <w:b/>
                <w:sz w:val="20"/>
                <w:szCs w:val="20"/>
              </w:rPr>
              <w:t>е</w:t>
            </w:r>
            <w:r w:rsidRPr="00117F6B">
              <w:rPr>
                <w:rFonts w:ascii="Times New Roman" w:hAnsi="Times New Roman" w:cs="Times New Roman"/>
                <w:b/>
                <w:sz w:val="20"/>
                <w:szCs w:val="20"/>
              </w:rPr>
              <w:t>ния сведений об аудитор</w:t>
            </w:r>
            <w:r>
              <w:rPr>
                <w:rFonts w:ascii="Times New Roman" w:hAnsi="Times New Roman" w:cs="Times New Roman"/>
                <w:b/>
                <w:sz w:val="20"/>
                <w:szCs w:val="20"/>
              </w:rPr>
              <w:t>с</w:t>
            </w:r>
            <w:r w:rsidRPr="00117F6B">
              <w:rPr>
                <w:rFonts w:ascii="Times New Roman" w:hAnsi="Times New Roman" w:cs="Times New Roman"/>
                <w:b/>
                <w:sz w:val="20"/>
                <w:szCs w:val="20"/>
              </w:rPr>
              <w:t>кой организации в реестр аудиторов</w:t>
            </w:r>
            <w:r>
              <w:rPr>
                <w:rFonts w:ascii="Times New Roman" w:hAnsi="Times New Roman" w:cs="Times New Roman"/>
                <w:b/>
                <w:sz w:val="20"/>
                <w:szCs w:val="20"/>
              </w:rPr>
              <w:t xml:space="preserve"> </w:t>
            </w:r>
            <w:r w:rsidRPr="00117F6B">
              <w:rPr>
                <w:rFonts w:ascii="Times New Roman" w:hAnsi="Times New Roman" w:cs="Times New Roman"/>
                <w:b/>
                <w:sz w:val="20"/>
                <w:szCs w:val="20"/>
              </w:rPr>
              <w:t>и ауди</w:t>
            </w:r>
            <w:r>
              <w:rPr>
                <w:rFonts w:ascii="Times New Roman" w:hAnsi="Times New Roman" w:cs="Times New Roman"/>
                <w:b/>
                <w:sz w:val="20"/>
                <w:szCs w:val="20"/>
              </w:rPr>
              <w:t>т</w:t>
            </w:r>
            <w:r w:rsidRPr="00117F6B">
              <w:rPr>
                <w:rFonts w:ascii="Times New Roman" w:hAnsi="Times New Roman" w:cs="Times New Roman"/>
                <w:b/>
                <w:sz w:val="20"/>
                <w:szCs w:val="20"/>
              </w:rPr>
              <w:t>ор</w:t>
            </w:r>
            <w:r>
              <w:rPr>
                <w:rFonts w:ascii="Times New Roman" w:hAnsi="Times New Roman" w:cs="Times New Roman"/>
                <w:b/>
                <w:sz w:val="20"/>
                <w:szCs w:val="20"/>
              </w:rPr>
              <w:t>с</w:t>
            </w:r>
            <w:r w:rsidRPr="00117F6B">
              <w:rPr>
                <w:rFonts w:ascii="Times New Roman" w:hAnsi="Times New Roman" w:cs="Times New Roman"/>
                <w:b/>
                <w:sz w:val="20"/>
                <w:szCs w:val="20"/>
              </w:rPr>
              <w:t>ких организаций.</w:t>
            </w:r>
          </w:p>
          <w:p w:rsidR="004A2CBD" w:rsidRPr="00F84ED2" w:rsidRDefault="004A2CBD" w:rsidP="00153E89">
            <w:pPr>
              <w:ind w:firstLine="288"/>
              <w:jc w:val="both"/>
              <w:rPr>
                <w:rFonts w:ascii="Times New Roman" w:hAnsi="Times New Roman" w:cs="Times New Roman"/>
                <w:b/>
                <w:strike/>
                <w:sz w:val="20"/>
                <w:szCs w:val="20"/>
              </w:rPr>
            </w:pPr>
            <w:r w:rsidRPr="00F84ED2">
              <w:rPr>
                <w:rFonts w:ascii="Times New Roman" w:hAnsi="Times New Roman" w:cs="Times New Roman"/>
                <w:b/>
                <w:strike/>
                <w:sz w:val="20"/>
                <w:szCs w:val="20"/>
              </w:rPr>
              <w:t>9. Плановые внешние проверки качества работы каждой аудиторской организации, проводящей обязательный аудит бухгалтерской (финансовой) отчетности организаций, указанных в части 3 статьи 5 настоящего Федерального закона, осуществляются:</w:t>
            </w:r>
          </w:p>
          <w:p w:rsidR="004A2CBD" w:rsidRPr="00F84ED2" w:rsidRDefault="004A2CBD" w:rsidP="00153E89">
            <w:pPr>
              <w:ind w:firstLine="288"/>
              <w:jc w:val="both"/>
              <w:rPr>
                <w:rFonts w:ascii="Times New Roman" w:hAnsi="Times New Roman" w:cs="Times New Roman"/>
                <w:b/>
                <w:strike/>
                <w:sz w:val="20"/>
                <w:szCs w:val="20"/>
              </w:rPr>
            </w:pPr>
            <w:r w:rsidRPr="00F84ED2">
              <w:rPr>
                <w:rFonts w:ascii="Times New Roman" w:hAnsi="Times New Roman" w:cs="Times New Roman"/>
                <w:b/>
                <w:strike/>
                <w:sz w:val="20"/>
                <w:szCs w:val="20"/>
              </w:rPr>
              <w:t>1) саморегулируемой организацией аудиторов, членом которой является такая аудиторская организация, не реже одного раза в три года, но не чаще одного раза в год начиная с календарного года, следующего за годом внесения сведений об аудиторской организации в реестр аудиторов и аудиторских организаций;</w:t>
            </w:r>
          </w:p>
          <w:p w:rsidR="004A2CBD" w:rsidRPr="00F84ED2" w:rsidRDefault="004A2CBD" w:rsidP="00153E89">
            <w:pPr>
              <w:ind w:firstLine="288"/>
              <w:jc w:val="both"/>
              <w:rPr>
                <w:rFonts w:ascii="Times New Roman" w:hAnsi="Times New Roman" w:cs="Times New Roman"/>
                <w:b/>
                <w:strike/>
                <w:sz w:val="20"/>
                <w:szCs w:val="20"/>
              </w:rPr>
            </w:pPr>
            <w:r w:rsidRPr="00F84ED2">
              <w:rPr>
                <w:rFonts w:ascii="Times New Roman" w:hAnsi="Times New Roman" w:cs="Times New Roman"/>
                <w:b/>
                <w:strike/>
                <w:sz w:val="20"/>
                <w:szCs w:val="20"/>
              </w:rPr>
              <w:t>2) уполномоченным федеральным органом по контролю и надзору не чаще одного раза в два года начиная с календарного года, следующего за годом внесения сведений об аудиторской организации в реестр аудиторов и аудиторских организаций.</w:t>
            </w:r>
          </w:p>
          <w:p w:rsidR="004A2CBD" w:rsidRPr="00C90963" w:rsidRDefault="004A2CBD" w:rsidP="00153E89">
            <w:pPr>
              <w:ind w:firstLine="288"/>
              <w:jc w:val="both"/>
              <w:rPr>
                <w:rFonts w:ascii="Times New Roman" w:hAnsi="Times New Roman" w:cs="Times New Roman"/>
                <w:sz w:val="20"/>
                <w:szCs w:val="20"/>
              </w:rPr>
            </w:pPr>
            <w:r w:rsidRPr="003E4A33">
              <w:rPr>
                <w:rFonts w:ascii="Times New Roman" w:hAnsi="Times New Roman" w:cs="Times New Roman"/>
                <w:b/>
                <w:strike/>
                <w:sz w:val="20"/>
                <w:szCs w:val="20"/>
              </w:rPr>
              <w:t>10</w:t>
            </w:r>
            <w:r w:rsidRPr="003E4A33">
              <w:rPr>
                <w:rFonts w:ascii="Times New Roman" w:hAnsi="Times New Roman" w:cs="Times New Roman"/>
                <w:b/>
                <w:sz w:val="20"/>
                <w:szCs w:val="20"/>
              </w:rPr>
              <w:t>8</w:t>
            </w:r>
            <w:r w:rsidRPr="00C90963">
              <w:rPr>
                <w:rFonts w:ascii="Times New Roman" w:hAnsi="Times New Roman" w:cs="Times New Roman"/>
                <w:sz w:val="20"/>
                <w:szCs w:val="20"/>
              </w:rPr>
              <w:t xml:space="preserve">. Основанием для осуществления </w:t>
            </w:r>
            <w:r w:rsidRPr="00F84ED2">
              <w:rPr>
                <w:rFonts w:ascii="Times New Roman" w:hAnsi="Times New Roman" w:cs="Times New Roman"/>
                <w:b/>
                <w:sz w:val="20"/>
                <w:szCs w:val="20"/>
              </w:rPr>
              <w:t>саморегулир</w:t>
            </w:r>
            <w:r>
              <w:rPr>
                <w:rFonts w:ascii="Times New Roman" w:hAnsi="Times New Roman" w:cs="Times New Roman"/>
                <w:b/>
                <w:sz w:val="20"/>
                <w:szCs w:val="20"/>
              </w:rPr>
              <w:t>у</w:t>
            </w:r>
            <w:r w:rsidRPr="00F84ED2">
              <w:rPr>
                <w:rFonts w:ascii="Times New Roman" w:hAnsi="Times New Roman" w:cs="Times New Roman"/>
                <w:b/>
                <w:sz w:val="20"/>
                <w:szCs w:val="20"/>
              </w:rPr>
              <w:t xml:space="preserve">емой организацией аудиторов </w:t>
            </w:r>
            <w:r w:rsidRPr="00C90963">
              <w:rPr>
                <w:rFonts w:ascii="Times New Roman" w:hAnsi="Times New Roman" w:cs="Times New Roman"/>
                <w:sz w:val="20"/>
                <w:szCs w:val="20"/>
              </w:rPr>
              <w:t xml:space="preserve">внеплановой </w:t>
            </w:r>
            <w:r w:rsidRPr="003E4A33">
              <w:rPr>
                <w:rFonts w:ascii="Times New Roman" w:hAnsi="Times New Roman" w:cs="Times New Roman"/>
                <w:b/>
                <w:strike/>
                <w:sz w:val="20"/>
                <w:szCs w:val="20"/>
              </w:rPr>
              <w:t xml:space="preserve">внешней </w:t>
            </w:r>
            <w:r w:rsidRPr="00C90963">
              <w:rPr>
                <w:rFonts w:ascii="Times New Roman" w:hAnsi="Times New Roman" w:cs="Times New Roman"/>
                <w:sz w:val="20"/>
                <w:szCs w:val="20"/>
              </w:rPr>
              <w:t xml:space="preserve">проверки </w:t>
            </w:r>
            <w:r w:rsidRPr="00F84ED2">
              <w:rPr>
                <w:rFonts w:ascii="Times New Roman" w:hAnsi="Times New Roman" w:cs="Times New Roman"/>
                <w:b/>
                <w:strike/>
                <w:sz w:val="20"/>
                <w:szCs w:val="20"/>
              </w:rPr>
              <w:t>качества работы</w:t>
            </w:r>
            <w:r w:rsidRPr="00C90963">
              <w:rPr>
                <w:rFonts w:ascii="Times New Roman" w:hAnsi="Times New Roman" w:cs="Times New Roman"/>
                <w:sz w:val="20"/>
                <w:szCs w:val="20"/>
              </w:rPr>
              <w:t xml:space="preserve"> аудиторской организации, индивидуального аудитора может являться поданная в саморегулируемую организацию аудиторов </w:t>
            </w:r>
            <w:r w:rsidRPr="00F84ED2">
              <w:rPr>
                <w:rFonts w:ascii="Times New Roman" w:hAnsi="Times New Roman" w:cs="Times New Roman"/>
                <w:b/>
                <w:strike/>
                <w:sz w:val="20"/>
                <w:szCs w:val="20"/>
              </w:rPr>
              <w:t>или уполномоченный федеральный орган по контролю и надзору</w:t>
            </w:r>
            <w:r w:rsidRPr="00C90963">
              <w:rPr>
                <w:rFonts w:ascii="Times New Roman" w:hAnsi="Times New Roman" w:cs="Times New Roman"/>
                <w:sz w:val="20"/>
                <w:szCs w:val="20"/>
              </w:rPr>
              <w:t xml:space="preserve"> жалоба на действия (бездействие) аудиторской организации, индивидуального аудитора, нарушающие требования</w:t>
            </w:r>
            <w:r>
              <w:rPr>
                <w:rFonts w:ascii="Times New Roman" w:hAnsi="Times New Roman" w:cs="Times New Roman"/>
                <w:sz w:val="20"/>
                <w:szCs w:val="20"/>
              </w:rPr>
              <w:t xml:space="preserve"> </w:t>
            </w:r>
            <w:r w:rsidRPr="00F84ED2">
              <w:rPr>
                <w:rFonts w:ascii="Times New Roman" w:hAnsi="Times New Roman" w:cs="Times New Roman"/>
                <w:b/>
                <w:sz w:val="20"/>
                <w:szCs w:val="20"/>
              </w:rPr>
              <w:t>законодательства Российской Федерации</w:t>
            </w:r>
            <w:r>
              <w:rPr>
                <w:rFonts w:ascii="Times New Roman" w:hAnsi="Times New Roman" w:cs="Times New Roman"/>
                <w:b/>
                <w:sz w:val="20"/>
                <w:szCs w:val="20"/>
              </w:rPr>
              <w:t>, регулирующего</w:t>
            </w:r>
            <w:r w:rsidRPr="00F84ED2">
              <w:rPr>
                <w:rFonts w:ascii="Times New Roman" w:hAnsi="Times New Roman" w:cs="Times New Roman"/>
                <w:b/>
                <w:sz w:val="20"/>
                <w:szCs w:val="20"/>
              </w:rPr>
              <w:t xml:space="preserve"> аудиторск</w:t>
            </w:r>
            <w:r>
              <w:rPr>
                <w:rFonts w:ascii="Times New Roman" w:hAnsi="Times New Roman" w:cs="Times New Roman"/>
                <w:b/>
                <w:sz w:val="20"/>
                <w:szCs w:val="20"/>
              </w:rPr>
              <w:t>ую</w:t>
            </w:r>
            <w:r w:rsidRPr="00F84ED2">
              <w:rPr>
                <w:rFonts w:ascii="Times New Roman" w:hAnsi="Times New Roman" w:cs="Times New Roman"/>
                <w:b/>
                <w:sz w:val="20"/>
                <w:szCs w:val="20"/>
              </w:rPr>
              <w:t xml:space="preserve"> деятельност</w:t>
            </w:r>
            <w:r>
              <w:rPr>
                <w:rFonts w:ascii="Times New Roman" w:hAnsi="Times New Roman" w:cs="Times New Roman"/>
                <w:b/>
                <w:sz w:val="20"/>
                <w:szCs w:val="20"/>
              </w:rPr>
              <w:t>ь,</w:t>
            </w:r>
            <w:r w:rsidRPr="00F84ED2">
              <w:rPr>
                <w:rFonts w:ascii="Times New Roman" w:hAnsi="Times New Roman" w:cs="Times New Roman"/>
                <w:b/>
                <w:sz w:val="20"/>
                <w:szCs w:val="20"/>
              </w:rPr>
              <w:t xml:space="preserve"> </w:t>
            </w:r>
            <w:r w:rsidRPr="00655405">
              <w:rPr>
                <w:rFonts w:ascii="Times New Roman" w:hAnsi="Times New Roman" w:cs="Times New Roman"/>
                <w:b/>
                <w:strike/>
                <w:sz w:val="20"/>
                <w:szCs w:val="20"/>
              </w:rPr>
              <w:t xml:space="preserve">настоящего Федерального закона, </w:t>
            </w:r>
            <w:r w:rsidRPr="00C90963">
              <w:rPr>
                <w:rFonts w:ascii="Times New Roman" w:hAnsi="Times New Roman" w:cs="Times New Roman"/>
                <w:sz w:val="20"/>
                <w:szCs w:val="20"/>
              </w:rPr>
              <w:t xml:space="preserve">стандартов аудиторской деятельности, </w:t>
            </w:r>
            <w:r w:rsidRPr="00655405">
              <w:rPr>
                <w:rFonts w:ascii="Times New Roman" w:hAnsi="Times New Roman" w:cs="Times New Roman"/>
                <w:b/>
                <w:strike/>
                <w:sz w:val="20"/>
                <w:szCs w:val="20"/>
              </w:rPr>
              <w:t>правил независимости аудиторов и аудиторских организаций,</w:t>
            </w:r>
            <w:r w:rsidRPr="00C90963">
              <w:rPr>
                <w:rFonts w:ascii="Times New Roman" w:hAnsi="Times New Roman" w:cs="Times New Roman"/>
                <w:sz w:val="20"/>
                <w:szCs w:val="20"/>
              </w:rPr>
              <w:t xml:space="preserve"> а также кодекса профессиональной этики аудиторов</w:t>
            </w:r>
            <w:r w:rsidRPr="00655405">
              <w:rPr>
                <w:rFonts w:ascii="Times New Roman" w:hAnsi="Times New Roman" w:cs="Times New Roman"/>
                <w:b/>
                <w:sz w:val="20"/>
                <w:szCs w:val="20"/>
              </w:rPr>
              <w:t>, требование</w:t>
            </w:r>
            <w:r>
              <w:rPr>
                <w:rFonts w:ascii="Times New Roman" w:hAnsi="Times New Roman" w:cs="Times New Roman"/>
                <w:sz w:val="20"/>
                <w:szCs w:val="20"/>
              </w:rPr>
              <w:t xml:space="preserve"> </w:t>
            </w:r>
            <w:r w:rsidRPr="00E84B7F">
              <w:rPr>
                <w:rFonts w:ascii="Times New Roman" w:hAnsi="Times New Roman" w:cs="Times New Roman"/>
                <w:b/>
                <w:sz w:val="20"/>
                <w:szCs w:val="20"/>
              </w:rPr>
              <w:t>Банка России о проведении саморегулируемой организацией аудиторов проверки деятельности ее членов</w:t>
            </w:r>
            <w:r w:rsidRPr="00C90963">
              <w:rPr>
                <w:rFonts w:ascii="Times New Roman" w:hAnsi="Times New Roman" w:cs="Times New Roman"/>
                <w:sz w:val="20"/>
                <w:szCs w:val="20"/>
              </w:rPr>
              <w:t xml:space="preserve">. Иные основания для осуществления внеплановой внешней проверки качества работы аудиторской организации, индивидуального аудитора </w:t>
            </w:r>
            <w:r w:rsidRPr="0030381B">
              <w:rPr>
                <w:rFonts w:ascii="Times New Roman" w:hAnsi="Times New Roman" w:cs="Times New Roman"/>
                <w:b/>
                <w:sz w:val="20"/>
                <w:szCs w:val="20"/>
              </w:rPr>
              <w:t>могут</w:t>
            </w:r>
            <w:r>
              <w:rPr>
                <w:rFonts w:ascii="Times New Roman" w:hAnsi="Times New Roman" w:cs="Times New Roman"/>
                <w:sz w:val="20"/>
                <w:szCs w:val="20"/>
              </w:rPr>
              <w:t xml:space="preserve"> </w:t>
            </w:r>
            <w:r w:rsidRPr="00C90963">
              <w:rPr>
                <w:rFonts w:ascii="Times New Roman" w:hAnsi="Times New Roman" w:cs="Times New Roman"/>
                <w:sz w:val="20"/>
                <w:szCs w:val="20"/>
              </w:rPr>
              <w:t>устанавлива</w:t>
            </w:r>
            <w:r w:rsidRPr="0030381B">
              <w:rPr>
                <w:rFonts w:ascii="Times New Roman" w:hAnsi="Times New Roman" w:cs="Times New Roman"/>
                <w:b/>
                <w:strike/>
                <w:sz w:val="20"/>
                <w:szCs w:val="20"/>
              </w:rPr>
              <w:t>ю</w:t>
            </w:r>
            <w:r w:rsidRPr="00C90963">
              <w:rPr>
                <w:rFonts w:ascii="Times New Roman" w:hAnsi="Times New Roman" w:cs="Times New Roman"/>
                <w:sz w:val="20"/>
                <w:szCs w:val="20"/>
              </w:rPr>
              <w:t>т</w:t>
            </w:r>
            <w:r w:rsidRPr="0030381B">
              <w:rPr>
                <w:rFonts w:ascii="Times New Roman" w:hAnsi="Times New Roman" w:cs="Times New Roman"/>
                <w:b/>
                <w:sz w:val="20"/>
                <w:szCs w:val="20"/>
              </w:rPr>
              <w:t>ь</w:t>
            </w:r>
            <w:r w:rsidRPr="00C90963">
              <w:rPr>
                <w:rFonts w:ascii="Times New Roman" w:hAnsi="Times New Roman" w:cs="Times New Roman"/>
                <w:sz w:val="20"/>
                <w:szCs w:val="20"/>
              </w:rPr>
              <w:t>ся законодательством Российской Федерации</w:t>
            </w:r>
            <w:r w:rsidRPr="0030381B">
              <w:rPr>
                <w:rFonts w:ascii="Times New Roman" w:hAnsi="Times New Roman" w:cs="Times New Roman"/>
                <w:b/>
                <w:sz w:val="20"/>
                <w:szCs w:val="20"/>
              </w:rPr>
              <w:t>, регулирующим аудиторскую деятельность,</w:t>
            </w:r>
            <w:r w:rsidRPr="00C90963">
              <w:rPr>
                <w:rFonts w:ascii="Times New Roman" w:hAnsi="Times New Roman" w:cs="Times New Roman"/>
                <w:sz w:val="20"/>
                <w:szCs w:val="20"/>
              </w:rPr>
              <w:t xml:space="preserve"> и саморегулируемой организацией аудиторов.</w:t>
            </w:r>
          </w:p>
          <w:p w:rsidR="004A2CBD" w:rsidRPr="00E235B9" w:rsidRDefault="004A2CBD" w:rsidP="00427FBE">
            <w:pPr>
              <w:ind w:firstLine="317"/>
              <w:jc w:val="both"/>
              <w:rPr>
                <w:rFonts w:ascii="Times New Roman" w:hAnsi="Times New Roman" w:cs="Times New Roman"/>
                <w:sz w:val="20"/>
                <w:szCs w:val="20"/>
              </w:rPr>
            </w:pPr>
            <w:r w:rsidRPr="008C5499">
              <w:rPr>
                <w:rFonts w:ascii="Times New Roman" w:hAnsi="Times New Roman" w:cs="Times New Roman"/>
                <w:b/>
                <w:strike/>
                <w:sz w:val="20"/>
                <w:szCs w:val="20"/>
              </w:rPr>
              <w:t>11. Уполномоченный федеральный орган по контро</w:t>
            </w:r>
            <w:r w:rsidRPr="008C5499">
              <w:rPr>
                <w:rFonts w:ascii="Times New Roman" w:hAnsi="Times New Roman" w:cs="Times New Roman"/>
                <w:b/>
                <w:strike/>
                <w:sz w:val="20"/>
                <w:szCs w:val="20"/>
              </w:rPr>
              <w:lastRenderedPageBreak/>
              <w:t>лю и надзору обязан проинформировать саморегулируемую организацию аудиторов, членом которой является проверенная аудиторская организация, о результатах проверки и решении, принятом в отношении указанной аудиторской организации.</w:t>
            </w:r>
          </w:p>
        </w:tc>
        <w:tc>
          <w:tcPr>
            <w:tcW w:w="4708" w:type="dxa"/>
          </w:tcPr>
          <w:p w:rsidR="004A2CBD" w:rsidRDefault="004A2CBD" w:rsidP="00766059">
            <w:pPr>
              <w:jc w:val="both"/>
              <w:rPr>
                <w:rFonts w:ascii="Times New Roman" w:hAnsi="Times New Roman" w:cs="Times New Roman"/>
                <w:sz w:val="20"/>
                <w:szCs w:val="20"/>
              </w:rPr>
            </w:pPr>
          </w:p>
          <w:p w:rsidR="004A2CBD" w:rsidRDefault="004A2CBD" w:rsidP="00766059">
            <w:pPr>
              <w:jc w:val="both"/>
              <w:rPr>
                <w:rFonts w:ascii="Times New Roman" w:hAnsi="Times New Roman" w:cs="Times New Roman"/>
                <w:sz w:val="20"/>
                <w:szCs w:val="20"/>
              </w:rPr>
            </w:pPr>
          </w:p>
          <w:p w:rsidR="004A2CBD" w:rsidRDefault="004A2CBD" w:rsidP="00BB2F9A">
            <w:pPr>
              <w:ind w:left="34" w:hanging="34"/>
              <w:jc w:val="both"/>
              <w:rPr>
                <w:rFonts w:ascii="Times New Roman" w:hAnsi="Times New Roman" w:cs="Times New Roman"/>
                <w:sz w:val="20"/>
                <w:szCs w:val="20"/>
              </w:rPr>
            </w:pPr>
          </w:p>
          <w:p w:rsidR="004A2CBD" w:rsidRPr="00E235B9" w:rsidRDefault="004A2CBD" w:rsidP="004A2CBD">
            <w:pPr>
              <w:ind w:left="34" w:hanging="34"/>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7C0D0A">
            <w:pPr>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4790" w:type="dxa"/>
          </w:tcPr>
          <w:p w:rsidR="004A2CBD" w:rsidRPr="00E665B8" w:rsidRDefault="004A2CBD" w:rsidP="00E665B8">
            <w:pPr>
              <w:ind w:firstLine="288"/>
              <w:jc w:val="both"/>
              <w:rPr>
                <w:rFonts w:ascii="Times New Roman" w:hAnsi="Times New Roman" w:cs="Times New Roman"/>
                <w:b/>
                <w:i/>
                <w:sz w:val="20"/>
                <w:szCs w:val="20"/>
              </w:rPr>
            </w:pPr>
            <w:r w:rsidRPr="00E665B8">
              <w:rPr>
                <w:rFonts w:ascii="Times New Roman" w:hAnsi="Times New Roman" w:cs="Times New Roman"/>
                <w:b/>
                <w:i/>
                <w:sz w:val="20"/>
                <w:szCs w:val="20"/>
              </w:rPr>
              <w:t>Статья 11. Квалификационный аттестат аудитора</w:t>
            </w:r>
          </w:p>
          <w:p w:rsidR="004A2CBD" w:rsidRPr="00E665B8" w:rsidRDefault="004A2CBD" w:rsidP="00C968F6">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E665B8" w:rsidRDefault="004A2CBD" w:rsidP="00E665B8">
            <w:pPr>
              <w:ind w:firstLine="288"/>
              <w:jc w:val="both"/>
              <w:rPr>
                <w:rFonts w:ascii="Times New Roman" w:hAnsi="Times New Roman" w:cs="Times New Roman"/>
                <w:sz w:val="20"/>
                <w:szCs w:val="20"/>
              </w:rPr>
            </w:pPr>
            <w:r w:rsidRPr="00E665B8">
              <w:rPr>
                <w:rFonts w:ascii="Times New Roman" w:hAnsi="Times New Roman" w:cs="Times New Roman"/>
                <w:sz w:val="20"/>
                <w:szCs w:val="20"/>
              </w:rPr>
              <w:t>2. Проверка квалификации претендента осуществляется в форме квалификационного экзамена. Порядок проведения квалификационного экзамена, предусматривающий в том числе порядок участия претендента в квалификационном экзамене, а также порядок определения результатов квалификационного экзамена, устанавливается уполномоченным федеральным органом. Перечень вопросов, предлагаемых претенденту на квалификационном экзамене, устанавливается единой аттестационной комиссией из областей знаний, одобренных советом по аудиторской деятельности.</w:t>
            </w:r>
            <w:r>
              <w:rPr>
                <w:rFonts w:ascii="Times New Roman" w:hAnsi="Times New Roman" w:cs="Times New Roman"/>
                <w:sz w:val="20"/>
                <w:szCs w:val="20"/>
              </w:rPr>
              <w:t xml:space="preserve"> …</w:t>
            </w:r>
          </w:p>
          <w:p w:rsidR="004A2CBD" w:rsidRPr="00E665B8" w:rsidRDefault="004A2CBD" w:rsidP="00E665B8">
            <w:pPr>
              <w:ind w:firstLine="288"/>
              <w:jc w:val="both"/>
              <w:rPr>
                <w:rFonts w:ascii="Times New Roman" w:hAnsi="Times New Roman" w:cs="Times New Roman"/>
                <w:sz w:val="20"/>
                <w:szCs w:val="20"/>
              </w:rPr>
            </w:pPr>
            <w:r w:rsidRPr="00E665B8">
              <w:rPr>
                <w:rFonts w:ascii="Times New Roman" w:hAnsi="Times New Roman" w:cs="Times New Roman"/>
                <w:sz w:val="20"/>
                <w:szCs w:val="20"/>
              </w:rPr>
              <w:t>4. Квалификационный экзамен проводится единой аттестационной комиссией, которая создается совместно всеми саморегулируемыми организациями аудиторов в порядке, установленном уполномоченным федеральным органом. Учредительные документы единой аттестационной комиссии, а также вносимые в них изменения до их утверждения согласовываются с уполномоченным федеральным органом. Назначение на должность и освобождение от должности единоличного исполнительного органа единой аттестационной комиссии осуществляются с предварительного согласия совета по аудиторской деятельности. Деятельность единой аттестационной комиссии основывается на принципах независимости, объективности, открытости и прозрачности, самофинансирования.</w:t>
            </w:r>
            <w:r>
              <w:rPr>
                <w:rFonts w:ascii="Times New Roman" w:hAnsi="Times New Roman" w:cs="Times New Roman"/>
                <w:sz w:val="20"/>
                <w:szCs w:val="20"/>
              </w:rPr>
              <w:t xml:space="preserve"> …</w:t>
            </w:r>
          </w:p>
          <w:p w:rsidR="004A2CBD" w:rsidRPr="00E665B8" w:rsidRDefault="004A2CBD" w:rsidP="00E665B8">
            <w:pPr>
              <w:ind w:firstLine="288"/>
              <w:jc w:val="both"/>
              <w:rPr>
                <w:rFonts w:ascii="Times New Roman" w:hAnsi="Times New Roman" w:cs="Times New Roman"/>
                <w:sz w:val="20"/>
                <w:szCs w:val="20"/>
              </w:rPr>
            </w:pPr>
            <w:r w:rsidRPr="00E665B8">
              <w:rPr>
                <w:rFonts w:ascii="Times New Roman" w:hAnsi="Times New Roman" w:cs="Times New Roman"/>
                <w:sz w:val="20"/>
                <w:szCs w:val="20"/>
              </w:rPr>
              <w:t xml:space="preserve">7. Квалификационный аттестат аудитора выдается без ограничения срока его действия. Порядок выдачи квалификационного аттестата аудитора и его форма утверждаются уполномоченным федеральным </w:t>
            </w:r>
            <w:r w:rsidRPr="00E665B8">
              <w:rPr>
                <w:rFonts w:ascii="Times New Roman" w:hAnsi="Times New Roman" w:cs="Times New Roman"/>
                <w:sz w:val="20"/>
                <w:szCs w:val="20"/>
              </w:rPr>
              <w:lastRenderedPageBreak/>
              <w:t>органом. Саморегулируемая организация аудиторов не вправе выдвигать какие-либо требования или условия при выдаче квалификационного аттестата аудитора. Саморегулируемая организация аудиторов вправе взимать плату за выдачу квалификационного аттестата аудитора, размер которой не должен превышать затраты на его изготовление и пересылку.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w:t>
            </w:r>
            <w:r>
              <w:rPr>
                <w:rFonts w:ascii="Times New Roman" w:hAnsi="Times New Roman" w:cs="Times New Roman"/>
                <w:sz w:val="20"/>
                <w:szCs w:val="20"/>
              </w:rPr>
              <w:t xml:space="preserve"> </w:t>
            </w:r>
            <w:r w:rsidRPr="00E665B8">
              <w:rPr>
                <w:rFonts w:ascii="Times New Roman" w:hAnsi="Times New Roman" w:cs="Times New Roman"/>
                <w:sz w:val="20"/>
                <w:szCs w:val="20"/>
              </w:rPr>
              <w:t xml:space="preserve"> </w:t>
            </w:r>
            <w:r>
              <w:rPr>
                <w:rFonts w:ascii="Times New Roman" w:hAnsi="Times New Roman" w:cs="Times New Roman"/>
                <w:sz w:val="20"/>
                <w:szCs w:val="20"/>
              </w:rPr>
              <w:t>…</w:t>
            </w:r>
          </w:p>
          <w:p w:rsidR="004A2CBD" w:rsidRPr="00E235B9" w:rsidRDefault="004A2CBD" w:rsidP="00514E8F">
            <w:pPr>
              <w:ind w:firstLine="288"/>
              <w:jc w:val="both"/>
              <w:rPr>
                <w:rFonts w:ascii="Times New Roman" w:hAnsi="Times New Roman" w:cs="Times New Roman"/>
                <w:sz w:val="20"/>
                <w:szCs w:val="20"/>
              </w:rPr>
            </w:pPr>
            <w:r w:rsidRPr="00E665B8">
              <w:rPr>
                <w:rFonts w:ascii="Times New Roman" w:hAnsi="Times New Roman" w:cs="Times New Roman"/>
                <w:sz w:val="20"/>
                <w:szCs w:val="20"/>
              </w:rPr>
              <w:t xml:space="preserve">9. Аудитор обязан в течение каждого календарного года </w:t>
            </w:r>
            <w:r>
              <w:rPr>
                <w:rFonts w:ascii="Times New Roman" w:hAnsi="Times New Roman" w:cs="Times New Roman"/>
                <w:sz w:val="20"/>
                <w:szCs w:val="20"/>
              </w:rPr>
              <w:t>…</w:t>
            </w:r>
          </w:p>
        </w:tc>
        <w:tc>
          <w:tcPr>
            <w:tcW w:w="5528" w:type="dxa"/>
          </w:tcPr>
          <w:p w:rsidR="004A2CBD" w:rsidRPr="00E665B8" w:rsidRDefault="004A2CBD" w:rsidP="00C954B1">
            <w:pPr>
              <w:ind w:firstLine="288"/>
              <w:jc w:val="both"/>
              <w:rPr>
                <w:rFonts w:ascii="Times New Roman" w:hAnsi="Times New Roman" w:cs="Times New Roman"/>
                <w:b/>
                <w:i/>
                <w:sz w:val="20"/>
                <w:szCs w:val="20"/>
              </w:rPr>
            </w:pPr>
            <w:r w:rsidRPr="00E665B8">
              <w:rPr>
                <w:rFonts w:ascii="Times New Roman" w:hAnsi="Times New Roman" w:cs="Times New Roman"/>
                <w:b/>
                <w:i/>
                <w:sz w:val="20"/>
                <w:szCs w:val="20"/>
              </w:rPr>
              <w:lastRenderedPageBreak/>
              <w:t>Статья 11. Квалификационный аттестат аудитора</w:t>
            </w:r>
          </w:p>
          <w:p w:rsidR="004A2CBD" w:rsidRPr="00E665B8" w:rsidRDefault="004A2CBD" w:rsidP="00C968F6">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E665B8" w:rsidRDefault="004A2CBD" w:rsidP="00C954B1">
            <w:pPr>
              <w:ind w:firstLine="288"/>
              <w:jc w:val="both"/>
              <w:rPr>
                <w:rFonts w:ascii="Times New Roman" w:hAnsi="Times New Roman" w:cs="Times New Roman"/>
                <w:sz w:val="20"/>
                <w:szCs w:val="20"/>
              </w:rPr>
            </w:pPr>
            <w:r w:rsidRPr="00E665B8">
              <w:rPr>
                <w:rFonts w:ascii="Times New Roman" w:hAnsi="Times New Roman" w:cs="Times New Roman"/>
                <w:sz w:val="20"/>
                <w:szCs w:val="20"/>
              </w:rPr>
              <w:t xml:space="preserve">2. Проверка квалификации претендента осуществляется в форме квалификационного экзамена. Порядок проведения квалификационного экзамена, предусматривающий в том числе порядок участия претендента в квалификационном экзамене, а также порядок определения результатов квалификационного экзамена, устанавливается </w:t>
            </w:r>
            <w:r w:rsidRPr="00DF26E8">
              <w:rPr>
                <w:rFonts w:ascii="Times New Roman" w:hAnsi="Times New Roman" w:cs="Times New Roman"/>
                <w:b/>
                <w:strike/>
                <w:sz w:val="20"/>
                <w:szCs w:val="20"/>
              </w:rPr>
              <w:t>уполномоченным федеральным органом</w:t>
            </w:r>
            <w:r>
              <w:rPr>
                <w:rFonts w:ascii="Times New Roman" w:hAnsi="Times New Roman" w:cs="Times New Roman"/>
                <w:b/>
                <w:strike/>
                <w:sz w:val="20"/>
                <w:szCs w:val="20"/>
              </w:rPr>
              <w:t xml:space="preserve"> </w:t>
            </w:r>
            <w:r w:rsidRPr="00DF26E8">
              <w:rPr>
                <w:rFonts w:ascii="Times New Roman" w:hAnsi="Times New Roman" w:cs="Times New Roman"/>
                <w:b/>
                <w:sz w:val="20"/>
                <w:szCs w:val="20"/>
              </w:rPr>
              <w:t>Банком России</w:t>
            </w:r>
            <w:r w:rsidRPr="00E665B8">
              <w:rPr>
                <w:rFonts w:ascii="Times New Roman" w:hAnsi="Times New Roman" w:cs="Times New Roman"/>
                <w:sz w:val="20"/>
                <w:szCs w:val="20"/>
              </w:rPr>
              <w:t>. Перечень вопросов, предлагаемых претенденту на квалификационном экзамене, устанавливается единой аттестационной комиссией из областей знаний, одобренных советом по аудиторской деятельности.</w:t>
            </w:r>
            <w:r>
              <w:rPr>
                <w:rFonts w:ascii="Times New Roman" w:hAnsi="Times New Roman" w:cs="Times New Roman"/>
                <w:sz w:val="20"/>
                <w:szCs w:val="20"/>
              </w:rPr>
              <w:t xml:space="preserve"> …</w:t>
            </w:r>
          </w:p>
          <w:p w:rsidR="004A2CBD" w:rsidRPr="00E665B8" w:rsidRDefault="004A2CBD" w:rsidP="00C954B1">
            <w:pPr>
              <w:ind w:firstLine="288"/>
              <w:jc w:val="both"/>
              <w:rPr>
                <w:rFonts w:ascii="Times New Roman" w:hAnsi="Times New Roman" w:cs="Times New Roman"/>
                <w:sz w:val="20"/>
                <w:szCs w:val="20"/>
              </w:rPr>
            </w:pPr>
            <w:r w:rsidRPr="00E665B8">
              <w:rPr>
                <w:rFonts w:ascii="Times New Roman" w:hAnsi="Times New Roman" w:cs="Times New Roman"/>
                <w:sz w:val="20"/>
                <w:szCs w:val="20"/>
              </w:rPr>
              <w:t>4. Квалификационный экзамен проводится единой аттестационной комиссией, которая создается совместно всеми саморегулируемыми организациями аудиторов в порядке, установленном</w:t>
            </w:r>
            <w:r>
              <w:rPr>
                <w:rFonts w:ascii="Times New Roman" w:hAnsi="Times New Roman" w:cs="Times New Roman"/>
                <w:sz w:val="20"/>
                <w:szCs w:val="20"/>
              </w:rPr>
              <w:t xml:space="preserve"> </w:t>
            </w:r>
            <w:r w:rsidRPr="00DF26E8">
              <w:rPr>
                <w:rFonts w:ascii="Times New Roman" w:hAnsi="Times New Roman" w:cs="Times New Roman"/>
                <w:b/>
                <w:strike/>
                <w:sz w:val="20"/>
                <w:szCs w:val="20"/>
              </w:rPr>
              <w:t>уполномоченным федеральным органом</w:t>
            </w:r>
            <w:r>
              <w:rPr>
                <w:rFonts w:ascii="Times New Roman" w:hAnsi="Times New Roman" w:cs="Times New Roman"/>
                <w:b/>
                <w:strike/>
                <w:sz w:val="20"/>
                <w:szCs w:val="20"/>
              </w:rPr>
              <w:t xml:space="preserve"> </w:t>
            </w:r>
            <w:r w:rsidRPr="00DF26E8">
              <w:rPr>
                <w:rFonts w:ascii="Times New Roman" w:hAnsi="Times New Roman" w:cs="Times New Roman"/>
                <w:b/>
                <w:sz w:val="20"/>
                <w:szCs w:val="20"/>
              </w:rPr>
              <w:t>Банком России</w:t>
            </w:r>
            <w:r w:rsidRPr="00E665B8">
              <w:rPr>
                <w:rFonts w:ascii="Times New Roman" w:hAnsi="Times New Roman" w:cs="Times New Roman"/>
                <w:sz w:val="20"/>
                <w:szCs w:val="20"/>
              </w:rPr>
              <w:t>. Учредительные документы единой аттестационной комиссии, а также вносимые в них изменения до их утверждения согласовываются с</w:t>
            </w:r>
            <w:r>
              <w:rPr>
                <w:rFonts w:ascii="Times New Roman" w:hAnsi="Times New Roman" w:cs="Times New Roman"/>
                <w:sz w:val="20"/>
                <w:szCs w:val="20"/>
              </w:rPr>
              <w:t xml:space="preserve"> Б</w:t>
            </w:r>
            <w:r w:rsidRPr="00DF26E8">
              <w:rPr>
                <w:rFonts w:ascii="Times New Roman" w:hAnsi="Times New Roman" w:cs="Times New Roman"/>
                <w:b/>
                <w:sz w:val="20"/>
                <w:szCs w:val="20"/>
              </w:rPr>
              <w:t>анком России</w:t>
            </w:r>
            <w:r w:rsidRPr="00E665B8">
              <w:rPr>
                <w:rFonts w:ascii="Times New Roman" w:hAnsi="Times New Roman" w:cs="Times New Roman"/>
                <w:sz w:val="20"/>
                <w:szCs w:val="20"/>
              </w:rPr>
              <w:t xml:space="preserve"> </w:t>
            </w:r>
            <w:r w:rsidRPr="00DF26E8">
              <w:rPr>
                <w:rFonts w:ascii="Times New Roman" w:hAnsi="Times New Roman" w:cs="Times New Roman"/>
                <w:b/>
                <w:strike/>
                <w:sz w:val="20"/>
                <w:szCs w:val="20"/>
              </w:rPr>
              <w:t>уполномоченным федеральным органом</w:t>
            </w:r>
            <w:r w:rsidRPr="00E665B8">
              <w:rPr>
                <w:rFonts w:ascii="Times New Roman" w:hAnsi="Times New Roman" w:cs="Times New Roman"/>
                <w:sz w:val="20"/>
                <w:szCs w:val="20"/>
              </w:rPr>
              <w:t>. Назначение на должность и освобождение от должности единоличного исполнительного органа единой аттестационной комиссии осуществляются с предварительного согласия совета по аудиторской деятельности. Деятельность единой аттестационной комиссии основывается на принципах независимости, объективности, открытости и прозрачности, самофинансирования.</w:t>
            </w:r>
            <w:r>
              <w:rPr>
                <w:rFonts w:ascii="Times New Roman" w:hAnsi="Times New Roman" w:cs="Times New Roman"/>
                <w:sz w:val="20"/>
                <w:szCs w:val="20"/>
              </w:rPr>
              <w:t xml:space="preserve"> …</w:t>
            </w:r>
          </w:p>
          <w:p w:rsidR="004A2CBD" w:rsidRPr="00E665B8" w:rsidRDefault="004A2CBD" w:rsidP="00C954B1">
            <w:pPr>
              <w:ind w:firstLine="288"/>
              <w:jc w:val="both"/>
              <w:rPr>
                <w:rFonts w:ascii="Times New Roman" w:hAnsi="Times New Roman" w:cs="Times New Roman"/>
                <w:sz w:val="20"/>
                <w:szCs w:val="20"/>
              </w:rPr>
            </w:pPr>
            <w:r w:rsidRPr="00E665B8">
              <w:rPr>
                <w:rFonts w:ascii="Times New Roman" w:hAnsi="Times New Roman" w:cs="Times New Roman"/>
                <w:sz w:val="20"/>
                <w:szCs w:val="20"/>
              </w:rPr>
              <w:t xml:space="preserve">7. Квалификационный аттестат аудитора выдается без ограничения срока его действия. Порядок выдачи квалификационного аттестата аудитора и его форма утверждаются </w:t>
            </w:r>
            <w:r w:rsidRPr="00656A80">
              <w:rPr>
                <w:rFonts w:ascii="Times New Roman" w:hAnsi="Times New Roman" w:cs="Times New Roman"/>
                <w:b/>
                <w:strike/>
                <w:sz w:val="20"/>
                <w:szCs w:val="20"/>
              </w:rPr>
              <w:t>уполномоченным федеральным органом</w:t>
            </w:r>
            <w:r>
              <w:rPr>
                <w:rFonts w:ascii="Times New Roman" w:hAnsi="Times New Roman" w:cs="Times New Roman"/>
                <w:b/>
                <w:strike/>
                <w:sz w:val="20"/>
                <w:szCs w:val="20"/>
              </w:rPr>
              <w:t xml:space="preserve"> </w:t>
            </w:r>
            <w:r w:rsidRPr="00656A80">
              <w:rPr>
                <w:rFonts w:ascii="Times New Roman" w:hAnsi="Times New Roman" w:cs="Times New Roman"/>
                <w:b/>
                <w:sz w:val="20"/>
                <w:szCs w:val="20"/>
              </w:rPr>
              <w:t>Банком России</w:t>
            </w:r>
            <w:r w:rsidRPr="00E665B8">
              <w:rPr>
                <w:rFonts w:ascii="Times New Roman" w:hAnsi="Times New Roman" w:cs="Times New Roman"/>
                <w:sz w:val="20"/>
                <w:szCs w:val="20"/>
              </w:rPr>
              <w:t>. Саморегулируемая организация аудиторов не вправе выдвигать какие-либо требования или условия при выдаче квалификационного аттестата аудитора. Саморегулируемая организация аудиторов вправе взимать плату за выдачу квалифи</w:t>
            </w:r>
            <w:r w:rsidRPr="00E665B8">
              <w:rPr>
                <w:rFonts w:ascii="Times New Roman" w:hAnsi="Times New Roman" w:cs="Times New Roman"/>
                <w:sz w:val="20"/>
                <w:szCs w:val="20"/>
              </w:rPr>
              <w:lastRenderedPageBreak/>
              <w:t>кационного аттестата аудитора, размер которой не должен превышать затраты на его изготовление и пересылку.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w:t>
            </w:r>
            <w:r>
              <w:rPr>
                <w:rFonts w:ascii="Times New Roman" w:hAnsi="Times New Roman" w:cs="Times New Roman"/>
                <w:sz w:val="20"/>
                <w:szCs w:val="20"/>
              </w:rPr>
              <w:t xml:space="preserve"> …</w:t>
            </w:r>
          </w:p>
          <w:p w:rsidR="004A2CBD" w:rsidRDefault="004A2CBD" w:rsidP="00656A80">
            <w:pPr>
              <w:ind w:firstLine="317"/>
              <w:jc w:val="both"/>
              <w:rPr>
                <w:rFonts w:ascii="Times New Roman" w:hAnsi="Times New Roman" w:cs="Times New Roman"/>
                <w:sz w:val="20"/>
                <w:szCs w:val="20"/>
              </w:rPr>
            </w:pPr>
            <w:r w:rsidRPr="00E665B8">
              <w:rPr>
                <w:rFonts w:ascii="Times New Roman" w:hAnsi="Times New Roman" w:cs="Times New Roman"/>
                <w:sz w:val="20"/>
                <w:szCs w:val="20"/>
              </w:rPr>
              <w:t xml:space="preserve">9. Аудитор обязан в течение каждого календарного года </w:t>
            </w:r>
            <w:r>
              <w:rPr>
                <w:rFonts w:ascii="Times New Roman" w:hAnsi="Times New Roman" w:cs="Times New Roman"/>
                <w:sz w:val="20"/>
                <w:szCs w:val="20"/>
              </w:rPr>
              <w:t>…</w:t>
            </w:r>
          </w:p>
          <w:p w:rsidR="004A2CBD" w:rsidRPr="00E235B9" w:rsidRDefault="004A2CBD" w:rsidP="0097146A">
            <w:pPr>
              <w:ind w:firstLine="317"/>
              <w:jc w:val="both"/>
              <w:rPr>
                <w:rFonts w:ascii="Times New Roman" w:hAnsi="Times New Roman" w:cs="Times New Roman"/>
                <w:sz w:val="20"/>
                <w:szCs w:val="20"/>
              </w:rPr>
            </w:pPr>
            <w:r w:rsidRPr="00CF6C37">
              <w:rPr>
                <w:rFonts w:ascii="Times New Roman" w:hAnsi="Times New Roman" w:cs="Times New Roman"/>
                <w:b/>
                <w:sz w:val="20"/>
                <w:szCs w:val="20"/>
              </w:rPr>
              <w:t>Аудитор, принимающий участие в осуществлении аудита бухгалтерской (финансовой) отчетности, указанной в части 3 статьи 5 настоящего Федерального закона, обязан в течение каждого календарного года начиная с года, следующего за годом получения квалификационного аттестата аудитора, проходить обучение по программам повышения квалификации по видам деятельности соответствующих организаций, указанных</w:t>
            </w:r>
            <w:r>
              <w:rPr>
                <w:rFonts w:ascii="Times New Roman" w:hAnsi="Times New Roman" w:cs="Times New Roman"/>
                <w:b/>
                <w:sz w:val="20"/>
                <w:szCs w:val="20"/>
              </w:rPr>
              <w:t xml:space="preserve"> </w:t>
            </w:r>
            <w:r w:rsidRPr="00CF6C37">
              <w:rPr>
                <w:rFonts w:ascii="Times New Roman" w:hAnsi="Times New Roman" w:cs="Times New Roman"/>
                <w:b/>
                <w:sz w:val="20"/>
                <w:szCs w:val="20"/>
              </w:rPr>
              <w:t xml:space="preserve"> </w:t>
            </w:r>
            <w:r>
              <w:rPr>
                <w:rFonts w:ascii="Times New Roman" w:hAnsi="Times New Roman" w:cs="Times New Roman"/>
                <w:b/>
                <w:sz w:val="20"/>
                <w:szCs w:val="20"/>
              </w:rPr>
              <w:t>в пунктах 1 – 4 части 1 статьи 5 настоящего Федерального закона, утверждаемым саморегулируемой организацией аудиторов, членом которой он является. Минимальная продолжительность такого обучения устанавливается саморегулируемой организацией аудиторов для своих членов.</w:t>
            </w:r>
          </w:p>
        </w:tc>
        <w:tc>
          <w:tcPr>
            <w:tcW w:w="4708" w:type="dxa"/>
          </w:tcPr>
          <w:p w:rsidR="004A2CBD" w:rsidRDefault="004A2CBD" w:rsidP="00627CBC">
            <w:pPr>
              <w:rPr>
                <w:rFonts w:ascii="Times New Roman" w:hAnsi="Times New Roman" w:cs="Times New Roman"/>
                <w:sz w:val="20"/>
                <w:szCs w:val="20"/>
              </w:rPr>
            </w:pPr>
          </w:p>
          <w:p w:rsidR="004A2CBD" w:rsidRPr="00E235B9" w:rsidRDefault="004A2CBD" w:rsidP="008314E4">
            <w:pPr>
              <w:ind w:left="34" w:hanging="34"/>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3D278E">
            <w:pPr>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4790" w:type="dxa"/>
          </w:tcPr>
          <w:p w:rsidR="004A2CBD" w:rsidRPr="00036398" w:rsidRDefault="004A2CBD" w:rsidP="00036398">
            <w:pPr>
              <w:ind w:firstLine="288"/>
              <w:jc w:val="both"/>
              <w:rPr>
                <w:rFonts w:ascii="Times New Roman" w:hAnsi="Times New Roman" w:cs="Times New Roman"/>
                <w:b/>
                <w:i/>
                <w:sz w:val="20"/>
                <w:szCs w:val="20"/>
              </w:rPr>
            </w:pPr>
            <w:r w:rsidRPr="00036398">
              <w:rPr>
                <w:rFonts w:ascii="Times New Roman" w:hAnsi="Times New Roman" w:cs="Times New Roman"/>
                <w:b/>
                <w:i/>
                <w:sz w:val="20"/>
                <w:szCs w:val="20"/>
              </w:rPr>
              <w:t>Статья 12. Основания и порядок аннулирования квалификационного аттестата аудитора</w:t>
            </w:r>
          </w:p>
          <w:p w:rsidR="004A2CBD" w:rsidRPr="00036398" w:rsidRDefault="004A2CBD" w:rsidP="00514E8F">
            <w:pPr>
              <w:ind w:firstLine="288"/>
              <w:jc w:val="both"/>
              <w:rPr>
                <w:rFonts w:ascii="Times New Roman" w:hAnsi="Times New Roman" w:cs="Times New Roman"/>
                <w:sz w:val="20"/>
                <w:szCs w:val="20"/>
              </w:rPr>
            </w:pPr>
            <w:r w:rsidRPr="00036398">
              <w:rPr>
                <w:rFonts w:ascii="Times New Roman" w:hAnsi="Times New Roman" w:cs="Times New Roman"/>
                <w:sz w:val="20"/>
                <w:szCs w:val="20"/>
              </w:rPr>
              <w:t>1. Квалификационный аттестат аудитора аннулируется в случаях:</w:t>
            </w:r>
            <w:r>
              <w:rPr>
                <w:rFonts w:ascii="Times New Roman" w:hAnsi="Times New Roman" w:cs="Times New Roman"/>
                <w:sz w:val="20"/>
                <w:szCs w:val="20"/>
              </w:rPr>
              <w:t xml:space="preserve"> …</w:t>
            </w:r>
          </w:p>
          <w:p w:rsidR="004A2CBD" w:rsidRPr="00036398" w:rsidRDefault="004A2CBD" w:rsidP="00036398">
            <w:pPr>
              <w:ind w:firstLine="288"/>
              <w:jc w:val="both"/>
              <w:rPr>
                <w:rFonts w:ascii="Times New Roman" w:hAnsi="Times New Roman" w:cs="Times New Roman"/>
                <w:sz w:val="20"/>
                <w:szCs w:val="20"/>
              </w:rPr>
            </w:pPr>
            <w:r w:rsidRPr="00036398">
              <w:rPr>
                <w:rFonts w:ascii="Times New Roman" w:hAnsi="Times New Roman" w:cs="Times New Roman"/>
                <w:sz w:val="20"/>
                <w:szCs w:val="20"/>
              </w:rPr>
              <w:t>4) систематического нарушения аудитором при проведении аудита требований настоящего Федерального закона или стандартов аудиторской деятельности;</w:t>
            </w:r>
            <w:r>
              <w:rPr>
                <w:rFonts w:ascii="Times New Roman" w:hAnsi="Times New Roman" w:cs="Times New Roman"/>
                <w:sz w:val="20"/>
                <w:szCs w:val="20"/>
              </w:rPr>
              <w:t xml:space="preserve"> …</w:t>
            </w:r>
          </w:p>
          <w:p w:rsidR="004A2CBD" w:rsidRPr="00036398" w:rsidRDefault="004A2CBD" w:rsidP="00036398">
            <w:pPr>
              <w:ind w:firstLine="288"/>
              <w:jc w:val="both"/>
              <w:rPr>
                <w:rFonts w:ascii="Times New Roman" w:hAnsi="Times New Roman" w:cs="Times New Roman"/>
                <w:sz w:val="20"/>
                <w:szCs w:val="20"/>
              </w:rPr>
            </w:pPr>
            <w:r w:rsidRPr="00036398">
              <w:rPr>
                <w:rFonts w:ascii="Times New Roman" w:hAnsi="Times New Roman" w:cs="Times New Roman"/>
                <w:sz w:val="20"/>
                <w:szCs w:val="20"/>
              </w:rPr>
              <w:t>6) неучастия аудитора в осуществлении аудиторской деятельности (неосуществлении индивидуальным аудитором аудиторской деятельности) в течение трех последовательных календарных лет, за исключением:</w:t>
            </w:r>
          </w:p>
          <w:p w:rsidR="004A2CBD" w:rsidRPr="00036398" w:rsidRDefault="004A2CBD" w:rsidP="00036398">
            <w:pPr>
              <w:ind w:firstLine="288"/>
              <w:jc w:val="both"/>
              <w:rPr>
                <w:rFonts w:ascii="Times New Roman" w:hAnsi="Times New Roman" w:cs="Times New Roman"/>
                <w:sz w:val="20"/>
                <w:szCs w:val="20"/>
              </w:rPr>
            </w:pPr>
            <w:r w:rsidRPr="00036398">
              <w:rPr>
                <w:rFonts w:ascii="Times New Roman" w:hAnsi="Times New Roman" w:cs="Times New Roman"/>
                <w:sz w:val="20"/>
                <w:szCs w:val="20"/>
              </w:rPr>
              <w:t>а) лиц, являющихся членами постоянно действующих коллегиальных органов управления и членами коллегиальных исполнительных органов саморегулируемых организаций аудиторов, лиц, осуществляющих функции единоличных исполнительных органов саморегулируемых организаций аудиторов, а также лиц, исполняющих в саморегулируемых орга</w:t>
            </w:r>
            <w:r w:rsidRPr="00036398">
              <w:rPr>
                <w:rFonts w:ascii="Times New Roman" w:hAnsi="Times New Roman" w:cs="Times New Roman"/>
                <w:sz w:val="20"/>
                <w:szCs w:val="20"/>
              </w:rPr>
              <w:lastRenderedPageBreak/>
              <w:t>низациях аудиторов функции членов и работников специализированного органа внешнего контроля качества работы аудиторских организаций, аудиторов;</w:t>
            </w:r>
            <w:r>
              <w:rPr>
                <w:rFonts w:ascii="Times New Roman" w:hAnsi="Times New Roman" w:cs="Times New Roman"/>
                <w:sz w:val="20"/>
                <w:szCs w:val="20"/>
              </w:rPr>
              <w:t>….</w:t>
            </w:r>
          </w:p>
          <w:p w:rsidR="004A2CBD" w:rsidRPr="00E235B9" w:rsidRDefault="004A2CBD" w:rsidP="00CE5BF6">
            <w:pPr>
              <w:ind w:firstLine="288"/>
              <w:jc w:val="both"/>
              <w:rPr>
                <w:rFonts w:ascii="Times New Roman" w:hAnsi="Times New Roman" w:cs="Times New Roman"/>
                <w:sz w:val="20"/>
                <w:szCs w:val="20"/>
              </w:rPr>
            </w:pPr>
            <w:r w:rsidRPr="00036398">
              <w:rPr>
                <w:rFonts w:ascii="Times New Roman" w:hAnsi="Times New Roman" w:cs="Times New Roman"/>
                <w:sz w:val="20"/>
                <w:szCs w:val="20"/>
              </w:rPr>
              <w:t>2. Решение об аннулировании квалификационного аттестата аудитора принимается саморегулируемой организацией аудиторов, членом которой является аудитор, а в отношении квалификационного аттестата аудитора лица, не являющегося членом ни одной саморегулируемой организации аудиторов, - саморегулируемая организация аудиторов, выдавшая этот квалификационный аттестат аудитора. Решение об аннулировании квалификационного аттестата аудитора лица, не являющегося членом саморегулируемой организации аудиторов, выданного до 1 января 2011 года, принимается уполномоченным федеральным органом.</w:t>
            </w:r>
            <w:r>
              <w:rPr>
                <w:rFonts w:ascii="Times New Roman" w:hAnsi="Times New Roman" w:cs="Times New Roman"/>
                <w:sz w:val="20"/>
                <w:szCs w:val="20"/>
              </w:rPr>
              <w:t xml:space="preserve"> …</w:t>
            </w:r>
          </w:p>
        </w:tc>
        <w:tc>
          <w:tcPr>
            <w:tcW w:w="5528" w:type="dxa"/>
          </w:tcPr>
          <w:p w:rsidR="004A2CBD" w:rsidRPr="00036398" w:rsidRDefault="004A2CBD" w:rsidP="00DE0AE9">
            <w:pPr>
              <w:ind w:firstLine="288"/>
              <w:jc w:val="both"/>
              <w:rPr>
                <w:rFonts w:ascii="Times New Roman" w:hAnsi="Times New Roman" w:cs="Times New Roman"/>
                <w:b/>
                <w:i/>
                <w:sz w:val="20"/>
                <w:szCs w:val="20"/>
              </w:rPr>
            </w:pPr>
            <w:r w:rsidRPr="00036398">
              <w:rPr>
                <w:rFonts w:ascii="Times New Roman" w:hAnsi="Times New Roman" w:cs="Times New Roman"/>
                <w:b/>
                <w:i/>
                <w:sz w:val="20"/>
                <w:szCs w:val="20"/>
              </w:rPr>
              <w:lastRenderedPageBreak/>
              <w:t>Статья 12. Основания и порядок аннулирования квалификационного аттестата аудитора</w:t>
            </w:r>
          </w:p>
          <w:p w:rsidR="004A2CBD" w:rsidRPr="00036398" w:rsidRDefault="004A2CBD" w:rsidP="00514E8F">
            <w:pPr>
              <w:ind w:firstLine="288"/>
              <w:jc w:val="both"/>
              <w:rPr>
                <w:rFonts w:ascii="Times New Roman" w:hAnsi="Times New Roman" w:cs="Times New Roman"/>
                <w:sz w:val="20"/>
                <w:szCs w:val="20"/>
              </w:rPr>
            </w:pPr>
            <w:r w:rsidRPr="00036398">
              <w:rPr>
                <w:rFonts w:ascii="Times New Roman" w:hAnsi="Times New Roman" w:cs="Times New Roman"/>
                <w:sz w:val="20"/>
                <w:szCs w:val="20"/>
              </w:rPr>
              <w:t>1. Квалификационный аттестат аудитора аннулируется в случаях:</w:t>
            </w:r>
            <w:r>
              <w:rPr>
                <w:rFonts w:ascii="Times New Roman" w:hAnsi="Times New Roman" w:cs="Times New Roman"/>
                <w:sz w:val="20"/>
                <w:szCs w:val="20"/>
              </w:rPr>
              <w:t xml:space="preserve"> …</w:t>
            </w:r>
          </w:p>
          <w:p w:rsidR="004A2CBD" w:rsidRPr="00036398" w:rsidRDefault="004A2CBD" w:rsidP="00DE0AE9">
            <w:pPr>
              <w:ind w:firstLine="288"/>
              <w:jc w:val="both"/>
              <w:rPr>
                <w:rFonts w:ascii="Times New Roman" w:hAnsi="Times New Roman" w:cs="Times New Roman"/>
                <w:sz w:val="20"/>
                <w:szCs w:val="20"/>
              </w:rPr>
            </w:pPr>
            <w:r w:rsidRPr="00036398">
              <w:rPr>
                <w:rFonts w:ascii="Times New Roman" w:hAnsi="Times New Roman" w:cs="Times New Roman"/>
                <w:sz w:val="20"/>
                <w:szCs w:val="20"/>
              </w:rPr>
              <w:t xml:space="preserve">4) систематического нарушения аудитором </w:t>
            </w:r>
            <w:r w:rsidRPr="004E650D">
              <w:rPr>
                <w:rFonts w:ascii="Times New Roman" w:hAnsi="Times New Roman" w:cs="Times New Roman"/>
                <w:b/>
                <w:strike/>
                <w:sz w:val="20"/>
                <w:szCs w:val="20"/>
              </w:rPr>
              <w:t>при проведении аудита требований настоящего Федерального закона или</w:t>
            </w:r>
            <w:r w:rsidRPr="00036398">
              <w:rPr>
                <w:rFonts w:ascii="Times New Roman" w:hAnsi="Times New Roman" w:cs="Times New Roman"/>
                <w:sz w:val="20"/>
                <w:szCs w:val="20"/>
              </w:rPr>
              <w:t xml:space="preserve"> </w:t>
            </w:r>
            <w:r>
              <w:rPr>
                <w:rFonts w:ascii="Times New Roman" w:hAnsi="Times New Roman" w:cs="Times New Roman"/>
                <w:b/>
                <w:sz w:val="20"/>
                <w:szCs w:val="20"/>
              </w:rPr>
              <w:t xml:space="preserve">законодательства Российской Федерации. регулирующего аудиторскую деятельность, </w:t>
            </w:r>
            <w:r w:rsidRPr="00036398">
              <w:rPr>
                <w:rFonts w:ascii="Times New Roman" w:hAnsi="Times New Roman" w:cs="Times New Roman"/>
                <w:sz w:val="20"/>
                <w:szCs w:val="20"/>
              </w:rPr>
              <w:t>стандартов аудиторской деятельности</w:t>
            </w:r>
            <w:r w:rsidRPr="004E650D">
              <w:rPr>
                <w:rFonts w:ascii="Times New Roman" w:hAnsi="Times New Roman" w:cs="Times New Roman"/>
                <w:b/>
                <w:sz w:val="20"/>
                <w:szCs w:val="20"/>
              </w:rPr>
              <w:t>, кодекса профессиональной этики аудиторов</w:t>
            </w:r>
            <w:r w:rsidRPr="00036398">
              <w:rPr>
                <w:rFonts w:ascii="Times New Roman" w:hAnsi="Times New Roman" w:cs="Times New Roman"/>
                <w:sz w:val="20"/>
                <w:szCs w:val="20"/>
              </w:rPr>
              <w:t>;</w:t>
            </w:r>
            <w:r>
              <w:rPr>
                <w:rFonts w:ascii="Times New Roman" w:hAnsi="Times New Roman" w:cs="Times New Roman"/>
                <w:sz w:val="20"/>
                <w:szCs w:val="20"/>
              </w:rPr>
              <w:t xml:space="preserve"> …</w:t>
            </w:r>
          </w:p>
          <w:p w:rsidR="004A2CBD" w:rsidRPr="00036398" w:rsidRDefault="004A2CBD" w:rsidP="00DE0AE9">
            <w:pPr>
              <w:ind w:firstLine="288"/>
              <w:jc w:val="both"/>
              <w:rPr>
                <w:rFonts w:ascii="Times New Roman" w:hAnsi="Times New Roman" w:cs="Times New Roman"/>
                <w:sz w:val="20"/>
                <w:szCs w:val="20"/>
              </w:rPr>
            </w:pPr>
            <w:r w:rsidRPr="00036398">
              <w:rPr>
                <w:rFonts w:ascii="Times New Roman" w:hAnsi="Times New Roman" w:cs="Times New Roman"/>
                <w:sz w:val="20"/>
                <w:szCs w:val="20"/>
              </w:rPr>
              <w:t>6) неучастия аудитора в осуществлении аудиторской деятельности (неосуществлении индивидуальным аудитором аудиторской деятельности) в течение трех последовательных календарных лет, за исключением:</w:t>
            </w:r>
          </w:p>
          <w:p w:rsidR="004A2CBD" w:rsidRPr="00036398" w:rsidRDefault="004A2CBD" w:rsidP="00DE0AE9">
            <w:pPr>
              <w:ind w:firstLine="288"/>
              <w:jc w:val="both"/>
              <w:rPr>
                <w:rFonts w:ascii="Times New Roman" w:hAnsi="Times New Roman" w:cs="Times New Roman"/>
                <w:sz w:val="20"/>
                <w:szCs w:val="20"/>
              </w:rPr>
            </w:pPr>
            <w:r w:rsidRPr="00036398">
              <w:rPr>
                <w:rFonts w:ascii="Times New Roman" w:hAnsi="Times New Roman" w:cs="Times New Roman"/>
                <w:sz w:val="20"/>
                <w:szCs w:val="20"/>
              </w:rPr>
              <w:t xml:space="preserve">а) лиц, являющихся членами постоянно действующих коллегиальных органов управления и членами коллегиальных исполнительных органов саморегулируемых организаций аудиторов, лиц, осуществляющих функции единоличных исполнительных органов саморегулируемых организаций аудиторов, а также лиц, </w:t>
            </w:r>
            <w:r w:rsidRPr="00683D26">
              <w:rPr>
                <w:rFonts w:ascii="Times New Roman" w:hAnsi="Times New Roman" w:cs="Times New Roman"/>
                <w:b/>
                <w:sz w:val="20"/>
                <w:szCs w:val="20"/>
              </w:rPr>
              <w:t>входящих в состав</w:t>
            </w:r>
            <w:r>
              <w:rPr>
                <w:rFonts w:ascii="Times New Roman" w:hAnsi="Times New Roman" w:cs="Times New Roman"/>
                <w:sz w:val="20"/>
                <w:szCs w:val="20"/>
              </w:rPr>
              <w:t xml:space="preserve"> </w:t>
            </w:r>
            <w:r w:rsidRPr="00683D26">
              <w:rPr>
                <w:rFonts w:ascii="Times New Roman" w:hAnsi="Times New Roman" w:cs="Times New Roman"/>
                <w:b/>
                <w:strike/>
                <w:sz w:val="20"/>
                <w:szCs w:val="20"/>
              </w:rPr>
              <w:t xml:space="preserve">исполняющих в </w:t>
            </w:r>
            <w:r w:rsidRPr="00683D26">
              <w:rPr>
                <w:rFonts w:ascii="Times New Roman" w:hAnsi="Times New Roman" w:cs="Times New Roman"/>
                <w:b/>
                <w:strike/>
                <w:sz w:val="20"/>
                <w:szCs w:val="20"/>
              </w:rPr>
              <w:lastRenderedPageBreak/>
              <w:t>саморегулируемых организациях аудиторов функции членов и работников</w:t>
            </w:r>
            <w:r w:rsidRPr="00036398">
              <w:rPr>
                <w:rFonts w:ascii="Times New Roman" w:hAnsi="Times New Roman" w:cs="Times New Roman"/>
                <w:sz w:val="20"/>
                <w:szCs w:val="20"/>
              </w:rPr>
              <w:t xml:space="preserve"> специализированн</w:t>
            </w:r>
            <w:r w:rsidRPr="00683D26">
              <w:rPr>
                <w:rFonts w:ascii="Times New Roman" w:hAnsi="Times New Roman" w:cs="Times New Roman"/>
                <w:b/>
                <w:strike/>
                <w:sz w:val="20"/>
                <w:szCs w:val="20"/>
              </w:rPr>
              <w:t>ого</w:t>
            </w:r>
            <w:r w:rsidRPr="00683D26">
              <w:rPr>
                <w:rFonts w:ascii="Times New Roman" w:hAnsi="Times New Roman" w:cs="Times New Roman"/>
                <w:b/>
                <w:sz w:val="20"/>
                <w:szCs w:val="20"/>
              </w:rPr>
              <w:t>ых</w:t>
            </w:r>
            <w:r w:rsidRPr="00036398">
              <w:rPr>
                <w:rFonts w:ascii="Times New Roman" w:hAnsi="Times New Roman" w:cs="Times New Roman"/>
                <w:sz w:val="20"/>
                <w:szCs w:val="20"/>
              </w:rPr>
              <w:t xml:space="preserve"> орган</w:t>
            </w:r>
            <w:r w:rsidRPr="00683D26">
              <w:rPr>
                <w:rFonts w:ascii="Times New Roman" w:hAnsi="Times New Roman" w:cs="Times New Roman"/>
                <w:b/>
                <w:strike/>
                <w:sz w:val="20"/>
                <w:szCs w:val="20"/>
              </w:rPr>
              <w:t>а</w:t>
            </w:r>
            <w:r w:rsidRPr="00683D26">
              <w:rPr>
                <w:rFonts w:ascii="Times New Roman" w:hAnsi="Times New Roman" w:cs="Times New Roman"/>
                <w:b/>
                <w:sz w:val="20"/>
                <w:szCs w:val="20"/>
              </w:rPr>
              <w:t>ов</w:t>
            </w:r>
            <w:r w:rsidRPr="00036398">
              <w:rPr>
                <w:rFonts w:ascii="Times New Roman" w:hAnsi="Times New Roman" w:cs="Times New Roman"/>
                <w:sz w:val="20"/>
                <w:szCs w:val="20"/>
              </w:rPr>
              <w:t xml:space="preserve"> </w:t>
            </w:r>
            <w:r w:rsidRPr="00683D26">
              <w:rPr>
                <w:rFonts w:ascii="Times New Roman" w:hAnsi="Times New Roman" w:cs="Times New Roman"/>
                <w:b/>
                <w:sz w:val="20"/>
                <w:szCs w:val="20"/>
              </w:rPr>
              <w:t>саморегу</w:t>
            </w:r>
            <w:r>
              <w:rPr>
                <w:rFonts w:ascii="Times New Roman" w:hAnsi="Times New Roman" w:cs="Times New Roman"/>
                <w:b/>
                <w:sz w:val="20"/>
                <w:szCs w:val="20"/>
              </w:rPr>
              <w:t>л</w:t>
            </w:r>
            <w:r w:rsidRPr="00683D26">
              <w:rPr>
                <w:rFonts w:ascii="Times New Roman" w:hAnsi="Times New Roman" w:cs="Times New Roman"/>
                <w:b/>
                <w:sz w:val="20"/>
                <w:szCs w:val="20"/>
              </w:rPr>
              <w:t>ир</w:t>
            </w:r>
            <w:r>
              <w:rPr>
                <w:rFonts w:ascii="Times New Roman" w:hAnsi="Times New Roman" w:cs="Times New Roman"/>
                <w:b/>
                <w:sz w:val="20"/>
                <w:szCs w:val="20"/>
              </w:rPr>
              <w:t>у</w:t>
            </w:r>
            <w:r w:rsidRPr="00683D26">
              <w:rPr>
                <w:rFonts w:ascii="Times New Roman" w:hAnsi="Times New Roman" w:cs="Times New Roman"/>
                <w:b/>
                <w:sz w:val="20"/>
                <w:szCs w:val="20"/>
              </w:rPr>
              <w:t>емой</w:t>
            </w:r>
            <w:r>
              <w:rPr>
                <w:rFonts w:ascii="Times New Roman" w:hAnsi="Times New Roman" w:cs="Times New Roman"/>
                <w:b/>
                <w:sz w:val="20"/>
                <w:szCs w:val="20"/>
              </w:rPr>
              <w:t xml:space="preserve"> </w:t>
            </w:r>
            <w:r w:rsidRPr="00683D26">
              <w:rPr>
                <w:rFonts w:ascii="Times New Roman" w:hAnsi="Times New Roman" w:cs="Times New Roman"/>
                <w:b/>
                <w:sz w:val="20"/>
                <w:szCs w:val="20"/>
              </w:rPr>
              <w:t>организации аудиторов,</w:t>
            </w:r>
            <w:r>
              <w:rPr>
                <w:rFonts w:ascii="Times New Roman" w:hAnsi="Times New Roman" w:cs="Times New Roman"/>
                <w:b/>
                <w:sz w:val="20"/>
                <w:szCs w:val="20"/>
              </w:rPr>
              <w:t xml:space="preserve"> предусмотренных настоящим Федеральным законом</w:t>
            </w:r>
            <w:r w:rsidRPr="00683D26">
              <w:rPr>
                <w:rFonts w:ascii="Times New Roman" w:hAnsi="Times New Roman" w:cs="Times New Roman"/>
                <w:b/>
                <w:strike/>
                <w:sz w:val="20"/>
                <w:szCs w:val="20"/>
              </w:rPr>
              <w:t xml:space="preserve"> внешнего контроля качества работы аудиторских организаций, аудиторов</w:t>
            </w:r>
            <w:r w:rsidRPr="00036398">
              <w:rPr>
                <w:rFonts w:ascii="Times New Roman" w:hAnsi="Times New Roman" w:cs="Times New Roman"/>
                <w:sz w:val="20"/>
                <w:szCs w:val="20"/>
              </w:rPr>
              <w:t>;</w:t>
            </w:r>
            <w:r>
              <w:rPr>
                <w:rFonts w:ascii="Times New Roman" w:hAnsi="Times New Roman" w:cs="Times New Roman"/>
                <w:sz w:val="20"/>
                <w:szCs w:val="20"/>
              </w:rPr>
              <w:t>….</w:t>
            </w:r>
          </w:p>
          <w:p w:rsidR="004A2CBD" w:rsidRPr="00E235B9" w:rsidRDefault="004A2CBD" w:rsidP="00CE5BF6">
            <w:pPr>
              <w:ind w:firstLine="288"/>
              <w:jc w:val="both"/>
              <w:rPr>
                <w:rFonts w:ascii="Times New Roman" w:hAnsi="Times New Roman" w:cs="Times New Roman"/>
                <w:sz w:val="20"/>
                <w:szCs w:val="20"/>
              </w:rPr>
            </w:pPr>
            <w:r w:rsidRPr="00036398">
              <w:rPr>
                <w:rFonts w:ascii="Times New Roman" w:hAnsi="Times New Roman" w:cs="Times New Roman"/>
                <w:sz w:val="20"/>
                <w:szCs w:val="20"/>
              </w:rPr>
              <w:t xml:space="preserve">2. Решение об аннулировании квалификационного аттестата аудитора принимается саморегулируемой организацией аудиторов, членом которой является аудитор, а в отношении квалификационного аттестата аудитора лица, не являющегося членом ни одной саморегулируемой организации аудиторов, - саморегулируемая организация аудиторов, выдавшая этот квалификационный аттестат аудитора. Решение об аннулировании квалификационного аттестата аудитора лица, не являющегося членом саморегулируемой организации аудиторов, выданного до 1 января 2011 года, принимается </w:t>
            </w:r>
            <w:r w:rsidRPr="003C5073">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3C5073">
              <w:rPr>
                <w:rFonts w:ascii="Times New Roman" w:hAnsi="Times New Roman" w:cs="Times New Roman"/>
                <w:b/>
                <w:sz w:val="20"/>
                <w:szCs w:val="20"/>
              </w:rPr>
              <w:t>Банком России</w:t>
            </w:r>
            <w:r w:rsidRPr="00036398">
              <w:rPr>
                <w:rFonts w:ascii="Times New Roman" w:hAnsi="Times New Roman" w:cs="Times New Roman"/>
                <w:sz w:val="20"/>
                <w:szCs w:val="20"/>
              </w:rPr>
              <w:t>.</w:t>
            </w:r>
            <w:r>
              <w:rPr>
                <w:rFonts w:ascii="Times New Roman" w:hAnsi="Times New Roman" w:cs="Times New Roman"/>
                <w:sz w:val="20"/>
                <w:szCs w:val="20"/>
              </w:rPr>
              <w:t xml:space="preserve"> …</w:t>
            </w:r>
          </w:p>
        </w:tc>
        <w:tc>
          <w:tcPr>
            <w:tcW w:w="4708" w:type="dxa"/>
          </w:tcPr>
          <w:p w:rsidR="004A2CBD" w:rsidRDefault="004A2CBD" w:rsidP="00474E47">
            <w:pPr>
              <w:jc w:val="both"/>
              <w:rPr>
                <w:rFonts w:ascii="Times New Roman" w:hAnsi="Times New Roman" w:cs="Times New Roman"/>
                <w:sz w:val="20"/>
                <w:szCs w:val="20"/>
              </w:rPr>
            </w:pPr>
          </w:p>
          <w:p w:rsidR="004A2CBD" w:rsidRDefault="004A2CBD" w:rsidP="00474E47">
            <w:pPr>
              <w:jc w:val="both"/>
              <w:rPr>
                <w:rFonts w:ascii="Times New Roman" w:hAnsi="Times New Roman" w:cs="Times New Roman"/>
                <w:sz w:val="20"/>
                <w:szCs w:val="20"/>
              </w:rPr>
            </w:pPr>
          </w:p>
          <w:p w:rsidR="004A2CBD" w:rsidRDefault="004A2CBD" w:rsidP="00474E47">
            <w:pPr>
              <w:jc w:val="both"/>
              <w:rPr>
                <w:rFonts w:ascii="Times New Roman" w:hAnsi="Times New Roman" w:cs="Times New Roman"/>
                <w:sz w:val="20"/>
                <w:szCs w:val="20"/>
              </w:rPr>
            </w:pPr>
          </w:p>
          <w:p w:rsidR="004A2CBD" w:rsidRDefault="004A2CBD" w:rsidP="00474E47">
            <w:pPr>
              <w:jc w:val="both"/>
              <w:rPr>
                <w:rFonts w:ascii="Times New Roman" w:hAnsi="Times New Roman" w:cs="Times New Roman"/>
                <w:sz w:val="20"/>
                <w:szCs w:val="20"/>
              </w:rPr>
            </w:pPr>
          </w:p>
          <w:p w:rsidR="004A2CBD" w:rsidRPr="00E235B9" w:rsidRDefault="004A2CBD" w:rsidP="004A2CBD">
            <w:pPr>
              <w:ind w:left="34" w:hanging="34"/>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4A2CBD">
            <w:pPr>
              <w:jc w:val="center"/>
              <w:rPr>
                <w:rFonts w:ascii="Times New Roman" w:hAnsi="Times New Roman" w:cs="Times New Roman"/>
                <w:sz w:val="20"/>
                <w:szCs w:val="20"/>
              </w:rPr>
            </w:pPr>
            <w:r>
              <w:rPr>
                <w:rFonts w:ascii="Times New Roman" w:hAnsi="Times New Roman" w:cs="Times New Roman"/>
                <w:sz w:val="20"/>
                <w:szCs w:val="20"/>
              </w:rPr>
              <w:lastRenderedPageBreak/>
              <w:t>10</w:t>
            </w:r>
          </w:p>
        </w:tc>
        <w:tc>
          <w:tcPr>
            <w:tcW w:w="4790" w:type="dxa"/>
          </w:tcPr>
          <w:p w:rsidR="004A2CBD" w:rsidRPr="00516A49" w:rsidRDefault="004A2CBD" w:rsidP="004A22CD">
            <w:pPr>
              <w:ind w:firstLine="288"/>
              <w:jc w:val="both"/>
              <w:rPr>
                <w:rFonts w:ascii="Times New Roman" w:hAnsi="Times New Roman" w:cs="Times New Roman"/>
                <w:b/>
                <w:i/>
                <w:sz w:val="20"/>
                <w:szCs w:val="20"/>
              </w:rPr>
            </w:pPr>
            <w:r w:rsidRPr="00516A49">
              <w:rPr>
                <w:rFonts w:ascii="Times New Roman" w:hAnsi="Times New Roman" w:cs="Times New Roman"/>
                <w:b/>
                <w:i/>
                <w:sz w:val="20"/>
                <w:szCs w:val="20"/>
              </w:rPr>
              <w:t>Статья 13. Права и обязанности аудиторской организации, индивидуального аудитора</w:t>
            </w:r>
          </w:p>
          <w:p w:rsidR="004A2CBD" w:rsidRPr="00516A49" w:rsidRDefault="004A2CBD" w:rsidP="004A22CD">
            <w:pPr>
              <w:ind w:firstLine="288"/>
              <w:jc w:val="both"/>
              <w:rPr>
                <w:rFonts w:ascii="Times New Roman" w:hAnsi="Times New Roman" w:cs="Times New Roman"/>
                <w:sz w:val="20"/>
                <w:szCs w:val="20"/>
              </w:rPr>
            </w:pPr>
            <w:r w:rsidRPr="00516A49">
              <w:rPr>
                <w:rFonts w:ascii="Times New Roman" w:hAnsi="Times New Roman" w:cs="Times New Roman"/>
                <w:sz w:val="20"/>
                <w:szCs w:val="20"/>
              </w:rPr>
              <w:t>1. При оказании аудиторских услуг аудиторская организация, индивидуальный аудитор вправе:</w:t>
            </w:r>
            <w:r>
              <w:rPr>
                <w:rFonts w:ascii="Times New Roman" w:hAnsi="Times New Roman" w:cs="Times New Roman"/>
                <w:sz w:val="20"/>
                <w:szCs w:val="20"/>
              </w:rPr>
              <w:t xml:space="preserve"> …</w:t>
            </w:r>
          </w:p>
          <w:p w:rsidR="004A2CBD" w:rsidRPr="00516A49" w:rsidRDefault="004A2CBD" w:rsidP="004A22CD">
            <w:pPr>
              <w:ind w:firstLine="288"/>
              <w:jc w:val="both"/>
              <w:rPr>
                <w:rFonts w:ascii="Times New Roman" w:hAnsi="Times New Roman" w:cs="Times New Roman"/>
                <w:sz w:val="20"/>
                <w:szCs w:val="20"/>
              </w:rPr>
            </w:pPr>
            <w:r w:rsidRPr="00516A49">
              <w:rPr>
                <w:rFonts w:ascii="Times New Roman" w:hAnsi="Times New Roman" w:cs="Times New Roman"/>
                <w:sz w:val="20"/>
                <w:szCs w:val="20"/>
              </w:rPr>
              <w:t>4.1) 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w:t>
            </w:r>
            <w:r>
              <w:rPr>
                <w:rFonts w:ascii="Times New Roman" w:hAnsi="Times New Roman" w:cs="Times New Roman"/>
                <w:sz w:val="20"/>
                <w:szCs w:val="20"/>
              </w:rPr>
              <w:t xml:space="preserve"> …</w:t>
            </w:r>
          </w:p>
          <w:p w:rsidR="004A2CBD" w:rsidRPr="00516A49" w:rsidRDefault="004A2CBD" w:rsidP="004A22CD">
            <w:pPr>
              <w:ind w:firstLine="288"/>
              <w:jc w:val="both"/>
              <w:rPr>
                <w:rFonts w:ascii="Times New Roman" w:hAnsi="Times New Roman" w:cs="Times New Roman"/>
                <w:sz w:val="20"/>
                <w:szCs w:val="20"/>
              </w:rPr>
            </w:pPr>
            <w:r w:rsidRPr="00516A49">
              <w:rPr>
                <w:rFonts w:ascii="Times New Roman" w:hAnsi="Times New Roman" w:cs="Times New Roman"/>
                <w:sz w:val="20"/>
                <w:szCs w:val="20"/>
              </w:rPr>
              <w:t>2. При оказании аудиторских услуг аудиторская организация, индивидуальный аудитор обязаны:</w:t>
            </w:r>
          </w:p>
          <w:p w:rsidR="004A2CBD" w:rsidRPr="00516A49" w:rsidRDefault="004A2CBD" w:rsidP="00B03BD2">
            <w:pPr>
              <w:ind w:firstLine="288"/>
              <w:jc w:val="both"/>
              <w:rPr>
                <w:rFonts w:ascii="Times New Roman" w:hAnsi="Times New Roman" w:cs="Times New Roman"/>
                <w:sz w:val="20"/>
                <w:szCs w:val="20"/>
              </w:rPr>
            </w:pPr>
            <w:r w:rsidRPr="00516A49">
              <w:rPr>
                <w:rFonts w:ascii="Times New Roman" w:hAnsi="Times New Roman" w:cs="Times New Roman"/>
                <w:sz w:val="20"/>
                <w:szCs w:val="20"/>
              </w:rPr>
              <w:t>1) предоставлять по требованию аудируемого лица обоснования замечаний и выводов аудиторской организации, индивидуального аудитора, а также информацию о своем членстве в саморегулируемой организации аудиторов;</w:t>
            </w:r>
            <w:r>
              <w:rPr>
                <w:rFonts w:ascii="Times New Roman" w:hAnsi="Times New Roman" w:cs="Times New Roman"/>
                <w:sz w:val="20"/>
                <w:szCs w:val="20"/>
              </w:rPr>
              <w:t xml:space="preserve"> …</w:t>
            </w:r>
          </w:p>
          <w:p w:rsidR="004A2CBD" w:rsidRPr="00036398" w:rsidRDefault="004A2CBD" w:rsidP="00431781">
            <w:pPr>
              <w:ind w:firstLine="288"/>
              <w:jc w:val="both"/>
              <w:rPr>
                <w:rFonts w:ascii="Times New Roman" w:hAnsi="Times New Roman" w:cs="Times New Roman"/>
                <w:b/>
                <w:i/>
                <w:sz w:val="20"/>
                <w:szCs w:val="20"/>
              </w:rPr>
            </w:pPr>
          </w:p>
        </w:tc>
        <w:tc>
          <w:tcPr>
            <w:tcW w:w="5528" w:type="dxa"/>
          </w:tcPr>
          <w:p w:rsidR="004A2CBD" w:rsidRPr="00516A49" w:rsidRDefault="004A2CBD" w:rsidP="004A22CD">
            <w:pPr>
              <w:ind w:firstLine="288"/>
              <w:jc w:val="both"/>
              <w:rPr>
                <w:rFonts w:ascii="Times New Roman" w:hAnsi="Times New Roman" w:cs="Times New Roman"/>
                <w:b/>
                <w:i/>
                <w:sz w:val="20"/>
                <w:szCs w:val="20"/>
              </w:rPr>
            </w:pPr>
            <w:r w:rsidRPr="00516A49">
              <w:rPr>
                <w:rFonts w:ascii="Times New Roman" w:hAnsi="Times New Roman" w:cs="Times New Roman"/>
                <w:b/>
                <w:i/>
                <w:sz w:val="20"/>
                <w:szCs w:val="20"/>
              </w:rPr>
              <w:t>Статья 13. Права и обязанности аудиторской организации, индивидуального аудитора</w:t>
            </w:r>
          </w:p>
          <w:p w:rsidR="004A2CBD" w:rsidRPr="00516A49" w:rsidRDefault="004A2CBD" w:rsidP="004A22CD">
            <w:pPr>
              <w:ind w:firstLine="288"/>
              <w:jc w:val="both"/>
              <w:rPr>
                <w:rFonts w:ascii="Times New Roman" w:hAnsi="Times New Roman" w:cs="Times New Roman"/>
                <w:sz w:val="20"/>
                <w:szCs w:val="20"/>
              </w:rPr>
            </w:pPr>
            <w:r w:rsidRPr="00516A49">
              <w:rPr>
                <w:rFonts w:ascii="Times New Roman" w:hAnsi="Times New Roman" w:cs="Times New Roman"/>
                <w:sz w:val="20"/>
                <w:szCs w:val="20"/>
              </w:rPr>
              <w:t>1. При оказании аудиторских услуг аудиторская организация, индивидуальный аудитор вправе:</w:t>
            </w:r>
            <w:r>
              <w:rPr>
                <w:rFonts w:ascii="Times New Roman" w:hAnsi="Times New Roman" w:cs="Times New Roman"/>
                <w:sz w:val="20"/>
                <w:szCs w:val="20"/>
              </w:rPr>
              <w:t xml:space="preserve"> …</w:t>
            </w:r>
          </w:p>
          <w:p w:rsidR="004A2CBD" w:rsidRPr="00516A49" w:rsidRDefault="004A2CBD" w:rsidP="004A22CD">
            <w:pPr>
              <w:ind w:firstLine="288"/>
              <w:jc w:val="both"/>
              <w:rPr>
                <w:rFonts w:ascii="Times New Roman" w:hAnsi="Times New Roman" w:cs="Times New Roman"/>
                <w:sz w:val="20"/>
                <w:szCs w:val="20"/>
              </w:rPr>
            </w:pPr>
            <w:r w:rsidRPr="00B03BD2">
              <w:rPr>
                <w:rFonts w:ascii="Times New Roman" w:hAnsi="Times New Roman" w:cs="Times New Roman"/>
                <w:b/>
                <w:strike/>
                <w:sz w:val="20"/>
                <w:szCs w:val="20"/>
              </w:rPr>
              <w:t>4.1) 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w:t>
            </w:r>
            <w:r>
              <w:rPr>
                <w:rFonts w:ascii="Times New Roman" w:hAnsi="Times New Roman" w:cs="Times New Roman"/>
                <w:b/>
                <w:strike/>
                <w:sz w:val="20"/>
                <w:szCs w:val="20"/>
              </w:rPr>
              <w:t xml:space="preserve"> </w:t>
            </w:r>
            <w:r>
              <w:rPr>
                <w:rFonts w:ascii="Times New Roman" w:hAnsi="Times New Roman" w:cs="Times New Roman"/>
                <w:sz w:val="20"/>
                <w:szCs w:val="20"/>
              </w:rPr>
              <w:t>…</w:t>
            </w:r>
          </w:p>
          <w:p w:rsidR="004A2CBD" w:rsidRPr="00516A49" w:rsidRDefault="004A2CBD" w:rsidP="004A22CD">
            <w:pPr>
              <w:ind w:firstLine="288"/>
              <w:jc w:val="both"/>
              <w:rPr>
                <w:rFonts w:ascii="Times New Roman" w:hAnsi="Times New Roman" w:cs="Times New Roman"/>
                <w:sz w:val="20"/>
                <w:szCs w:val="20"/>
              </w:rPr>
            </w:pPr>
            <w:r w:rsidRPr="00516A49">
              <w:rPr>
                <w:rFonts w:ascii="Times New Roman" w:hAnsi="Times New Roman" w:cs="Times New Roman"/>
                <w:sz w:val="20"/>
                <w:szCs w:val="20"/>
              </w:rPr>
              <w:t>2. При оказании аудиторских услуг аудиторская организация, индивидуальный аудитор обязаны:</w:t>
            </w:r>
          </w:p>
          <w:p w:rsidR="004A2CBD" w:rsidRDefault="004A2CBD" w:rsidP="00B03BD2">
            <w:pPr>
              <w:ind w:firstLine="288"/>
              <w:jc w:val="both"/>
              <w:rPr>
                <w:rFonts w:ascii="Times New Roman" w:hAnsi="Times New Roman" w:cs="Times New Roman"/>
                <w:sz w:val="20"/>
                <w:szCs w:val="20"/>
              </w:rPr>
            </w:pPr>
            <w:r w:rsidRPr="00516A49">
              <w:rPr>
                <w:rFonts w:ascii="Times New Roman" w:hAnsi="Times New Roman" w:cs="Times New Roman"/>
                <w:sz w:val="20"/>
                <w:szCs w:val="20"/>
              </w:rPr>
              <w:t xml:space="preserve">1) предоставлять по требованию аудируемого лица обоснования замечаний и выводов аудиторской организации, индивидуального аудитора, </w:t>
            </w:r>
            <w:r w:rsidRPr="00B03BD2">
              <w:rPr>
                <w:rFonts w:ascii="Times New Roman" w:hAnsi="Times New Roman" w:cs="Times New Roman"/>
                <w:b/>
                <w:strike/>
                <w:sz w:val="20"/>
                <w:szCs w:val="20"/>
              </w:rPr>
              <w:t>а также</w:t>
            </w:r>
            <w:r w:rsidRPr="00516A49">
              <w:rPr>
                <w:rFonts w:ascii="Times New Roman" w:hAnsi="Times New Roman" w:cs="Times New Roman"/>
                <w:sz w:val="20"/>
                <w:szCs w:val="20"/>
              </w:rPr>
              <w:t xml:space="preserve"> информацию о своем членстве в саморегулируемой организации аудиторов</w:t>
            </w:r>
            <w:r w:rsidRPr="00B03BD2">
              <w:rPr>
                <w:rFonts w:ascii="Times New Roman" w:hAnsi="Times New Roman" w:cs="Times New Roman"/>
                <w:b/>
                <w:sz w:val="20"/>
                <w:szCs w:val="20"/>
              </w:rPr>
              <w:t>, а по требованию аудируемого лица, указанного в пунктах 1 – 4 части 1 статьи 5 настоящего Федерального закона – информацию о соответствии требованиям, установленным в частях 3.1 и 3.2 статьи 5 настоящего Федерального закона</w:t>
            </w:r>
            <w:r w:rsidRPr="00516A49">
              <w:rPr>
                <w:rFonts w:ascii="Times New Roman" w:hAnsi="Times New Roman" w:cs="Times New Roman"/>
                <w:sz w:val="20"/>
                <w:szCs w:val="20"/>
              </w:rPr>
              <w:t>;</w:t>
            </w:r>
            <w:r>
              <w:rPr>
                <w:rFonts w:ascii="Times New Roman" w:hAnsi="Times New Roman" w:cs="Times New Roman"/>
                <w:sz w:val="20"/>
                <w:szCs w:val="20"/>
              </w:rPr>
              <w:t xml:space="preserve"> …</w:t>
            </w:r>
          </w:p>
          <w:p w:rsidR="004A2CBD" w:rsidRDefault="004A2CBD" w:rsidP="00B03BD2">
            <w:pPr>
              <w:ind w:firstLine="288"/>
              <w:jc w:val="both"/>
              <w:rPr>
                <w:rFonts w:ascii="Times New Roman" w:hAnsi="Times New Roman" w:cs="Times New Roman"/>
                <w:b/>
                <w:sz w:val="20"/>
                <w:szCs w:val="20"/>
              </w:rPr>
            </w:pPr>
            <w:r>
              <w:rPr>
                <w:rFonts w:ascii="Times New Roman" w:hAnsi="Times New Roman" w:cs="Times New Roman"/>
                <w:b/>
                <w:sz w:val="20"/>
                <w:szCs w:val="20"/>
              </w:rPr>
              <w:t>3.2) 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w:t>
            </w:r>
          </w:p>
          <w:p w:rsidR="004A2CBD" w:rsidRPr="00E235B9" w:rsidRDefault="004A2CBD" w:rsidP="00F941F8">
            <w:pPr>
              <w:ind w:firstLine="288"/>
              <w:jc w:val="both"/>
              <w:rPr>
                <w:rFonts w:ascii="Times New Roman" w:hAnsi="Times New Roman" w:cs="Times New Roman"/>
                <w:sz w:val="20"/>
                <w:szCs w:val="20"/>
              </w:rPr>
            </w:pPr>
            <w:r>
              <w:rPr>
                <w:rFonts w:ascii="Times New Roman" w:hAnsi="Times New Roman" w:cs="Times New Roman"/>
                <w:b/>
                <w:sz w:val="20"/>
                <w:szCs w:val="20"/>
              </w:rPr>
              <w:lastRenderedPageBreak/>
              <w:t>3.3) сообщать в письменной форме Банку России об отказе аудируемого лица, указанного в пункте 1 – 4 части 1 статьи 5 настоящего Федерального закона, от проведения обязательного аудита в срок не позднее 10 рабочих дней со дня, следующего за днем получения от аудируемого лица письменного уведомления, либо о своем отказе от проведения обязательного аудита – в срок не позднее 10 рабочих дней со дня принятия соответствующего решения.</w:t>
            </w:r>
            <w:r>
              <w:rPr>
                <w:rFonts w:ascii="Times New Roman" w:hAnsi="Times New Roman" w:cs="Times New Roman"/>
                <w:sz w:val="20"/>
                <w:szCs w:val="20"/>
              </w:rPr>
              <w:t xml:space="preserve">      …</w:t>
            </w:r>
          </w:p>
        </w:tc>
        <w:tc>
          <w:tcPr>
            <w:tcW w:w="4708" w:type="dxa"/>
          </w:tcPr>
          <w:p w:rsidR="004A2CBD" w:rsidRPr="00E235B9" w:rsidRDefault="004A2CBD" w:rsidP="00474E47">
            <w:pPr>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CC63F7">
            <w:pPr>
              <w:rPr>
                <w:rFonts w:ascii="Times New Roman" w:hAnsi="Times New Roman" w:cs="Times New Roman"/>
                <w:sz w:val="20"/>
                <w:szCs w:val="20"/>
              </w:rPr>
            </w:pPr>
            <w:r>
              <w:rPr>
                <w:rFonts w:ascii="Times New Roman" w:hAnsi="Times New Roman" w:cs="Times New Roman"/>
                <w:sz w:val="20"/>
                <w:szCs w:val="20"/>
              </w:rPr>
              <w:lastRenderedPageBreak/>
              <w:t>11</w:t>
            </w:r>
          </w:p>
        </w:tc>
        <w:tc>
          <w:tcPr>
            <w:tcW w:w="4790" w:type="dxa"/>
          </w:tcPr>
          <w:p w:rsidR="004A2CBD" w:rsidRPr="00500F63" w:rsidRDefault="004A2CBD" w:rsidP="00500F63">
            <w:pPr>
              <w:autoSpaceDE w:val="0"/>
              <w:autoSpaceDN w:val="0"/>
              <w:adjustRightInd w:val="0"/>
              <w:ind w:firstLine="288"/>
              <w:jc w:val="both"/>
              <w:outlineLvl w:val="0"/>
              <w:rPr>
                <w:rFonts w:ascii="Times New Roman" w:hAnsi="Times New Roman" w:cs="Times New Roman"/>
                <w:b/>
                <w:i/>
                <w:sz w:val="20"/>
                <w:szCs w:val="20"/>
              </w:rPr>
            </w:pPr>
            <w:r w:rsidRPr="00500F63">
              <w:rPr>
                <w:rFonts w:ascii="Times New Roman" w:hAnsi="Times New Roman" w:cs="Times New Roman"/>
                <w:b/>
                <w:i/>
                <w:sz w:val="20"/>
                <w:szCs w:val="20"/>
              </w:rPr>
              <w:t>Статья 14. Права и обязанности аудируемого лица, лица, заключившего договор оказания аудиторских услуг</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1. При оказании аудиторских услуг аудируемое лицо, лицо, заключившее договор оказания аудиторских услуг, вправе:</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1) требовать и получать от аудиторской организации, индивидуального аудитора обоснования замечаний и выводов аудиторской организации, индивидуального аудитора, а также информацию о членстве аудиторской организации, индивидуального аудитора в саморегулируемой организации аудиторов;</w:t>
            </w:r>
            <w:r>
              <w:rPr>
                <w:rFonts w:ascii="Times New Roman" w:hAnsi="Times New Roman" w:cs="Times New Roman"/>
                <w:sz w:val="20"/>
                <w:szCs w:val="20"/>
              </w:rPr>
              <w:t xml:space="preserve"> …</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2. При оказании аудиторских услуг аудируемое лицо, лицо, заключившее договор оказания аудиторских услуг, обязано:</w:t>
            </w:r>
            <w:r>
              <w:rPr>
                <w:rFonts w:ascii="Times New Roman" w:hAnsi="Times New Roman" w:cs="Times New Roman"/>
                <w:sz w:val="20"/>
                <w:szCs w:val="20"/>
              </w:rPr>
              <w:t xml:space="preserve"> …</w:t>
            </w:r>
          </w:p>
          <w:p w:rsidR="004A2CBD" w:rsidRPr="00500F63" w:rsidRDefault="004A2CBD" w:rsidP="00CE5BF6">
            <w:pPr>
              <w:autoSpaceDE w:val="0"/>
              <w:autoSpaceDN w:val="0"/>
              <w:adjustRightInd w:val="0"/>
              <w:ind w:firstLine="288"/>
              <w:jc w:val="both"/>
              <w:rPr>
                <w:rFonts w:ascii="Times New Roman" w:hAnsi="Times New Roman" w:cs="Times New Roman"/>
                <w:b/>
                <w:i/>
                <w:sz w:val="20"/>
                <w:szCs w:val="20"/>
              </w:rPr>
            </w:pPr>
            <w:r w:rsidRPr="00500F63">
              <w:rPr>
                <w:rFonts w:ascii="Times New Roman" w:hAnsi="Times New Roman" w:cs="Times New Roman"/>
                <w:sz w:val="20"/>
                <w:szCs w:val="20"/>
              </w:rPr>
              <w:t xml:space="preserve">2) не предпринимать каких бы то ни было действий, направленных на сужение круга вопросов, подлежащих выяснению при проведении аудита и оказании сопутствующих аудиту услуг, а также на сокрытие (ограничение доступа) информации и документации, запрашиваемых аудиторской организацией, индивидуальным аудитором. Наличие в запрашиваемых аудиторской организацией, индивидуальным аудитором для проведения аудита и оказания сопутствующих аудиту услуг информации и документации сведений, содержащих </w:t>
            </w:r>
            <w:hyperlink r:id="rId8" w:history="1">
              <w:r w:rsidRPr="00500F63">
                <w:rPr>
                  <w:rFonts w:ascii="Times New Roman" w:hAnsi="Times New Roman" w:cs="Times New Roman"/>
                  <w:sz w:val="20"/>
                  <w:szCs w:val="20"/>
                </w:rPr>
                <w:t>коммерческую тайну</w:t>
              </w:r>
            </w:hyperlink>
            <w:r w:rsidRPr="00500F63">
              <w:rPr>
                <w:rFonts w:ascii="Times New Roman" w:hAnsi="Times New Roman" w:cs="Times New Roman"/>
                <w:sz w:val="20"/>
                <w:szCs w:val="20"/>
              </w:rPr>
              <w:t>, не может являться основанием для отказа в их предоставлении;</w:t>
            </w:r>
            <w:r>
              <w:rPr>
                <w:rFonts w:ascii="Times New Roman" w:hAnsi="Times New Roman" w:cs="Times New Roman"/>
                <w:sz w:val="20"/>
                <w:szCs w:val="20"/>
              </w:rPr>
              <w:t xml:space="preserve"> …</w:t>
            </w:r>
          </w:p>
        </w:tc>
        <w:tc>
          <w:tcPr>
            <w:tcW w:w="5528" w:type="dxa"/>
          </w:tcPr>
          <w:p w:rsidR="004A2CBD" w:rsidRPr="00500F63" w:rsidRDefault="004A2CBD" w:rsidP="00500F63">
            <w:pPr>
              <w:autoSpaceDE w:val="0"/>
              <w:autoSpaceDN w:val="0"/>
              <w:adjustRightInd w:val="0"/>
              <w:ind w:firstLine="288"/>
              <w:jc w:val="both"/>
              <w:outlineLvl w:val="0"/>
              <w:rPr>
                <w:rFonts w:ascii="Times New Roman" w:hAnsi="Times New Roman" w:cs="Times New Roman"/>
                <w:b/>
                <w:i/>
                <w:sz w:val="20"/>
                <w:szCs w:val="20"/>
              </w:rPr>
            </w:pPr>
            <w:r w:rsidRPr="00500F63">
              <w:rPr>
                <w:rFonts w:ascii="Times New Roman" w:hAnsi="Times New Roman" w:cs="Times New Roman"/>
                <w:b/>
                <w:i/>
                <w:sz w:val="20"/>
                <w:szCs w:val="20"/>
              </w:rPr>
              <w:t>Статья 14. Права и обязанности аудируемого лица, лица, заключившего договор оказания аудиторских услуг</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1. При оказании аудиторских услуг аудируемое лицо, лицо, заключившее договор оказания аудиторских услуг, вправе:</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1) требовать и получать от аудиторской организации, индивидуального аудитора обоснования замечаний и выводов аудиторской организации, индивидуального аудитора, а также информацию о членстве аудиторской организации, индивидуального аудитора в саморегулируемой организации аудиторов</w:t>
            </w:r>
            <w:r w:rsidRPr="00D51798">
              <w:rPr>
                <w:rFonts w:ascii="Times New Roman" w:hAnsi="Times New Roman" w:cs="Times New Roman"/>
                <w:b/>
                <w:sz w:val="20"/>
                <w:szCs w:val="20"/>
              </w:rPr>
              <w:t>, о соответствии требованиям, устано</w:t>
            </w:r>
            <w:r>
              <w:rPr>
                <w:rFonts w:ascii="Times New Roman" w:hAnsi="Times New Roman" w:cs="Times New Roman"/>
                <w:b/>
                <w:sz w:val="20"/>
                <w:szCs w:val="20"/>
              </w:rPr>
              <w:t>в</w:t>
            </w:r>
            <w:r w:rsidRPr="00D51798">
              <w:rPr>
                <w:rFonts w:ascii="Times New Roman" w:hAnsi="Times New Roman" w:cs="Times New Roman"/>
                <w:b/>
                <w:sz w:val="20"/>
                <w:szCs w:val="20"/>
              </w:rPr>
              <w:t>ленным в частях 3.1 и 3.2 статьи 5 насто</w:t>
            </w:r>
            <w:r>
              <w:rPr>
                <w:rFonts w:ascii="Times New Roman" w:hAnsi="Times New Roman" w:cs="Times New Roman"/>
                <w:b/>
                <w:sz w:val="20"/>
                <w:szCs w:val="20"/>
              </w:rPr>
              <w:t>я</w:t>
            </w:r>
            <w:r w:rsidRPr="00D51798">
              <w:rPr>
                <w:rFonts w:ascii="Times New Roman" w:hAnsi="Times New Roman" w:cs="Times New Roman"/>
                <w:b/>
                <w:sz w:val="20"/>
                <w:szCs w:val="20"/>
              </w:rPr>
              <w:t>щего Федерального закона</w:t>
            </w:r>
            <w:r w:rsidRPr="00500F63">
              <w:rPr>
                <w:rFonts w:ascii="Times New Roman" w:hAnsi="Times New Roman" w:cs="Times New Roman"/>
                <w:sz w:val="20"/>
                <w:szCs w:val="20"/>
              </w:rPr>
              <w:t>;</w:t>
            </w:r>
            <w:r>
              <w:rPr>
                <w:rFonts w:ascii="Times New Roman" w:hAnsi="Times New Roman" w:cs="Times New Roman"/>
                <w:sz w:val="20"/>
                <w:szCs w:val="20"/>
              </w:rPr>
              <w:t xml:space="preserve"> …</w:t>
            </w:r>
          </w:p>
          <w:p w:rsidR="004A2CBD" w:rsidRPr="00500F63" w:rsidRDefault="004A2CBD" w:rsidP="00500F63">
            <w:pPr>
              <w:autoSpaceDE w:val="0"/>
              <w:autoSpaceDN w:val="0"/>
              <w:adjustRightInd w:val="0"/>
              <w:ind w:firstLine="288"/>
              <w:jc w:val="both"/>
              <w:rPr>
                <w:rFonts w:ascii="Times New Roman" w:hAnsi="Times New Roman" w:cs="Times New Roman"/>
                <w:sz w:val="20"/>
                <w:szCs w:val="20"/>
              </w:rPr>
            </w:pPr>
            <w:r w:rsidRPr="00500F63">
              <w:rPr>
                <w:rFonts w:ascii="Times New Roman" w:hAnsi="Times New Roman" w:cs="Times New Roman"/>
                <w:sz w:val="20"/>
                <w:szCs w:val="20"/>
              </w:rPr>
              <w:t>2. При оказании аудиторских услуг аудируемое лицо, лицо, заключившее договор оказания аудиторских услуг, обязано:</w:t>
            </w:r>
            <w:r>
              <w:rPr>
                <w:rFonts w:ascii="Times New Roman" w:hAnsi="Times New Roman" w:cs="Times New Roman"/>
                <w:sz w:val="20"/>
                <w:szCs w:val="20"/>
              </w:rPr>
              <w:t xml:space="preserve"> …</w:t>
            </w:r>
          </w:p>
          <w:p w:rsidR="004A2CBD" w:rsidRDefault="004A2CBD" w:rsidP="00CE5BF6">
            <w:pPr>
              <w:ind w:firstLine="317"/>
              <w:jc w:val="both"/>
              <w:rPr>
                <w:rFonts w:ascii="Times New Roman" w:hAnsi="Times New Roman" w:cs="Times New Roman"/>
                <w:sz w:val="20"/>
                <w:szCs w:val="20"/>
              </w:rPr>
            </w:pPr>
            <w:r w:rsidRPr="006B658A">
              <w:rPr>
                <w:rFonts w:ascii="Times New Roman" w:hAnsi="Times New Roman" w:cs="Times New Roman"/>
                <w:sz w:val="20"/>
                <w:szCs w:val="20"/>
              </w:rPr>
              <w:t>2) не предпринимать каких бы то ни было действий, направленных на сужение круга вопросов, подлежащих выяснению при проведении аудита</w:t>
            </w:r>
            <w:r w:rsidRPr="000C06B4">
              <w:rPr>
                <w:rFonts w:ascii="Times New Roman" w:hAnsi="Times New Roman" w:cs="Times New Roman"/>
                <w:b/>
                <w:sz w:val="20"/>
                <w:szCs w:val="20"/>
              </w:rPr>
              <w:t>,</w:t>
            </w:r>
            <w:r w:rsidRPr="006B658A">
              <w:rPr>
                <w:rFonts w:ascii="Times New Roman" w:hAnsi="Times New Roman" w:cs="Times New Roman"/>
                <w:sz w:val="20"/>
                <w:szCs w:val="20"/>
              </w:rPr>
              <w:t xml:space="preserve"> </w:t>
            </w:r>
            <w:r w:rsidRPr="000C06B4">
              <w:rPr>
                <w:rFonts w:ascii="Times New Roman" w:hAnsi="Times New Roman" w:cs="Times New Roman"/>
                <w:b/>
                <w:strike/>
                <w:sz w:val="20"/>
                <w:szCs w:val="20"/>
              </w:rPr>
              <w:t>и оказании сопутствующих аудиту услуг, а также</w:t>
            </w:r>
            <w:r w:rsidRPr="006B658A">
              <w:rPr>
                <w:rFonts w:ascii="Times New Roman" w:hAnsi="Times New Roman" w:cs="Times New Roman"/>
                <w:sz w:val="20"/>
                <w:szCs w:val="20"/>
              </w:rPr>
              <w:t xml:space="preserve"> на сокрытие (ограничение доступа) информации и документации, запрашиваемых аудиторской организацией, индивидуальным аудитором</w:t>
            </w:r>
            <w:r w:rsidRPr="000C06B4">
              <w:rPr>
                <w:rFonts w:ascii="Times New Roman" w:hAnsi="Times New Roman" w:cs="Times New Roman"/>
                <w:b/>
                <w:sz w:val="20"/>
                <w:szCs w:val="20"/>
              </w:rPr>
              <w:t>, а также на воспрепятствование</w:t>
            </w:r>
            <w:r>
              <w:rPr>
                <w:rFonts w:ascii="Times New Roman" w:hAnsi="Times New Roman" w:cs="Times New Roman"/>
                <w:b/>
                <w:sz w:val="20"/>
                <w:szCs w:val="20"/>
              </w:rPr>
              <w:t xml:space="preserve"> выполнению аудиторской организацией, индивидуальным аудитором иных обязанностей, установленных настоящим Федеральным законом, иными федеральными законами</w:t>
            </w:r>
            <w:r w:rsidRPr="006B658A">
              <w:rPr>
                <w:rFonts w:ascii="Times New Roman" w:hAnsi="Times New Roman" w:cs="Times New Roman"/>
                <w:sz w:val="20"/>
                <w:szCs w:val="20"/>
              </w:rPr>
              <w:t>.</w:t>
            </w:r>
            <w:r>
              <w:rPr>
                <w:rFonts w:ascii="Times New Roman" w:hAnsi="Times New Roman" w:cs="Times New Roman"/>
                <w:sz w:val="20"/>
                <w:szCs w:val="20"/>
              </w:rPr>
              <w:t xml:space="preserve"> </w:t>
            </w:r>
            <w:r w:rsidRPr="006B658A">
              <w:rPr>
                <w:rFonts w:ascii="Times New Roman" w:hAnsi="Times New Roman" w:cs="Times New Roman"/>
                <w:sz w:val="20"/>
                <w:szCs w:val="20"/>
              </w:rPr>
              <w:t xml:space="preserve">Наличие в запрашиваемых аудиторской организацией, индивидуальным аудитором для проведения аудита </w:t>
            </w:r>
            <w:r w:rsidRPr="000C06B4">
              <w:rPr>
                <w:rFonts w:ascii="Times New Roman" w:hAnsi="Times New Roman" w:cs="Times New Roman"/>
                <w:b/>
                <w:strike/>
                <w:sz w:val="20"/>
                <w:szCs w:val="20"/>
              </w:rPr>
              <w:t>и оказания сопутствующих аудиту услуг</w:t>
            </w:r>
            <w:r w:rsidRPr="006B658A">
              <w:rPr>
                <w:rFonts w:ascii="Times New Roman" w:hAnsi="Times New Roman" w:cs="Times New Roman"/>
                <w:sz w:val="20"/>
                <w:szCs w:val="20"/>
              </w:rPr>
              <w:t xml:space="preserve"> информации и документации сведений, содержащих коммерческую тайну, не может являться основанием для отказа в их предоставлении;</w:t>
            </w:r>
            <w:r>
              <w:rPr>
                <w:rFonts w:ascii="Times New Roman" w:hAnsi="Times New Roman" w:cs="Times New Roman"/>
                <w:sz w:val="20"/>
                <w:szCs w:val="20"/>
              </w:rPr>
              <w:t xml:space="preserve"> …</w:t>
            </w:r>
          </w:p>
          <w:p w:rsidR="004A2CBD" w:rsidRPr="00E235B9" w:rsidRDefault="004A2CBD" w:rsidP="00520DB7">
            <w:pPr>
              <w:ind w:firstLine="317"/>
              <w:jc w:val="both"/>
              <w:rPr>
                <w:rFonts w:ascii="Times New Roman" w:hAnsi="Times New Roman" w:cs="Times New Roman"/>
                <w:sz w:val="20"/>
                <w:szCs w:val="20"/>
              </w:rPr>
            </w:pPr>
            <w:r w:rsidRPr="00150281">
              <w:rPr>
                <w:rFonts w:ascii="Times New Roman" w:hAnsi="Times New Roman" w:cs="Times New Roman"/>
                <w:b/>
                <w:sz w:val="20"/>
                <w:szCs w:val="20"/>
              </w:rPr>
              <w:lastRenderedPageBreak/>
              <w:t>4.</w:t>
            </w:r>
            <w:r>
              <w:rPr>
                <w:rFonts w:ascii="Times New Roman" w:hAnsi="Times New Roman" w:cs="Times New Roman"/>
                <w:b/>
                <w:sz w:val="20"/>
                <w:szCs w:val="20"/>
              </w:rPr>
              <w:t xml:space="preserve"> Организация, в целях осуществления аудита бухгалтерской (финансовой)</w:t>
            </w:r>
            <w:r w:rsidRPr="00150281">
              <w:rPr>
                <w:rFonts w:ascii="Times New Roman" w:hAnsi="Times New Roman" w:cs="Times New Roman"/>
                <w:b/>
                <w:sz w:val="20"/>
                <w:szCs w:val="20"/>
              </w:rPr>
              <w:t xml:space="preserve"> </w:t>
            </w:r>
            <w:r>
              <w:rPr>
                <w:rFonts w:ascii="Times New Roman" w:hAnsi="Times New Roman" w:cs="Times New Roman"/>
                <w:b/>
                <w:sz w:val="20"/>
                <w:szCs w:val="20"/>
              </w:rPr>
              <w:t xml:space="preserve"> отчетности, указанной в части 3 статьи 5 настоящего Федерального закона, заключает договор на проведение аудита с аудиторской организацией при условии, что такая аудиторская организация на дату проведения годового общего собрания акционеров (очередного общего собрания участников) или принятия уполномоченным органом управления такой организации решения об утверждении аудиторской организации, если принятие такого решения предусмотрено федеральным законом, включена в реестр аудиторских организаций, имеющих право проводить аудит бухгалтерской (финансовой) отчетности, указанной в части 3 статьи 5 настоящего Федерального закона.</w:t>
            </w:r>
          </w:p>
        </w:tc>
        <w:tc>
          <w:tcPr>
            <w:tcW w:w="4708" w:type="dxa"/>
          </w:tcPr>
          <w:p w:rsidR="004A2CBD" w:rsidRDefault="004A2CBD" w:rsidP="00474E47">
            <w:pPr>
              <w:jc w:val="both"/>
              <w:rPr>
                <w:rFonts w:ascii="Times New Roman" w:hAnsi="Times New Roman" w:cs="Times New Roman"/>
                <w:sz w:val="20"/>
                <w:szCs w:val="20"/>
              </w:rPr>
            </w:pPr>
          </w:p>
          <w:p w:rsidR="004A2CBD" w:rsidRPr="00E235B9" w:rsidRDefault="004A2CBD" w:rsidP="004A2CBD">
            <w:pPr>
              <w:ind w:left="34" w:hanging="34"/>
              <w:jc w:val="both"/>
              <w:rPr>
                <w:rFonts w:ascii="Times New Roman" w:hAnsi="Times New Roman" w:cs="Times New Roman"/>
                <w:sz w:val="20"/>
                <w:szCs w:val="20"/>
              </w:rPr>
            </w:pPr>
          </w:p>
        </w:tc>
      </w:tr>
      <w:tr w:rsidR="004A2CBD" w:rsidRPr="000A7D7A" w:rsidTr="004A2CBD">
        <w:tc>
          <w:tcPr>
            <w:tcW w:w="567" w:type="dxa"/>
          </w:tcPr>
          <w:p w:rsidR="004A2CBD" w:rsidRPr="00E235B9" w:rsidRDefault="004A2CBD" w:rsidP="00A96067">
            <w:pPr>
              <w:jc w:val="center"/>
              <w:rPr>
                <w:rFonts w:ascii="Times New Roman" w:hAnsi="Times New Roman" w:cs="Times New Roman"/>
                <w:sz w:val="20"/>
                <w:szCs w:val="20"/>
              </w:rPr>
            </w:pPr>
            <w:r>
              <w:rPr>
                <w:rFonts w:ascii="Times New Roman" w:hAnsi="Times New Roman" w:cs="Times New Roman"/>
                <w:sz w:val="20"/>
                <w:szCs w:val="20"/>
              </w:rPr>
              <w:lastRenderedPageBreak/>
              <w:t>12</w:t>
            </w:r>
          </w:p>
        </w:tc>
        <w:tc>
          <w:tcPr>
            <w:tcW w:w="4790" w:type="dxa"/>
          </w:tcPr>
          <w:p w:rsidR="004A2CBD" w:rsidRPr="00E235B9" w:rsidRDefault="004A2CBD" w:rsidP="00CB15D1">
            <w:pPr>
              <w:rPr>
                <w:rFonts w:ascii="Times New Roman" w:hAnsi="Times New Roman" w:cs="Times New Roman"/>
                <w:sz w:val="20"/>
                <w:szCs w:val="20"/>
              </w:rPr>
            </w:pPr>
          </w:p>
        </w:tc>
        <w:tc>
          <w:tcPr>
            <w:tcW w:w="5528" w:type="dxa"/>
          </w:tcPr>
          <w:p w:rsidR="004A2CBD" w:rsidRPr="00205E4A" w:rsidRDefault="004A2CBD" w:rsidP="0097146A">
            <w:pPr>
              <w:ind w:firstLine="317"/>
              <w:jc w:val="both"/>
              <w:rPr>
                <w:rFonts w:ascii="Times New Roman" w:hAnsi="Times New Roman" w:cs="Times New Roman"/>
                <w:b/>
                <w:i/>
                <w:sz w:val="20"/>
                <w:szCs w:val="20"/>
              </w:rPr>
            </w:pPr>
            <w:r w:rsidRPr="00205E4A">
              <w:rPr>
                <w:rFonts w:ascii="Times New Roman" w:hAnsi="Times New Roman" w:cs="Times New Roman"/>
                <w:b/>
                <w:i/>
                <w:sz w:val="20"/>
                <w:szCs w:val="20"/>
              </w:rPr>
              <w:t>Статья 14.1. Взаимодействие аудиторской организации и Банка России</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1.</w:t>
            </w:r>
            <w:r w:rsidRPr="00D46529">
              <w:rPr>
                <w:rFonts w:ascii="Times New Roman" w:hAnsi="Times New Roman" w:cs="Times New Roman"/>
                <w:b/>
                <w:sz w:val="20"/>
                <w:szCs w:val="20"/>
              </w:rPr>
              <w:tab/>
              <w:t xml:space="preserve"> В случае, если по результатам проведенного аудита бухгалтерской (финансовой) отчетности, указанной в части 3 статьи 5 настоящего Федерального закона, выявлены существенные нарушения требований, установленных федеральными законами и принятыми в соответствии с ними нормативными актами Банка России, и (или) обстоятельства, которые могут привести к прекращению деятельности аудируемого лица, и (или) обстоятельства, которые оказали или могут оказать существенное влияние на достоверность проверенной бухгалтерской (финансовой) отчетности, в том числе существенные риски, принятые на себя аудируемым лицом, события и (или) условия, которые могут поставить под сомнение способность аудируемого лица непрерывно продолжать свою деятельность, аудиторская организация, обязана не позднее 10 рабочих дней с даты аудиторского заключения в письменной форме информировать об этом Банк России, указав выявленные нарушения требований, установленных федеральными законами и принятыми в соответствии с ними нормативными актами Банка России, и (или) обстоятельства, которые могут привести к прекращению деятельности аудируемого лица, и (или) обстоятельства, которые оказали или могут оказать существенное влияние на достоверность прове</w:t>
            </w:r>
            <w:r w:rsidRPr="00D46529">
              <w:rPr>
                <w:rFonts w:ascii="Times New Roman" w:hAnsi="Times New Roman" w:cs="Times New Roman"/>
                <w:b/>
                <w:sz w:val="20"/>
                <w:szCs w:val="20"/>
              </w:rPr>
              <w:lastRenderedPageBreak/>
              <w:t>ренной бухгалтерской (финансовой) отчетности, в том числе существенные риски, принятые на себя аудируемым лицом, события и (или) условия, которые могут поставить под сомнение способность аудируемого лица непрерывно продолжать свою деятельность.</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2.</w:t>
            </w:r>
            <w:r w:rsidRPr="00D46529">
              <w:rPr>
                <w:rFonts w:ascii="Times New Roman" w:hAnsi="Times New Roman" w:cs="Times New Roman"/>
                <w:b/>
                <w:sz w:val="20"/>
                <w:szCs w:val="20"/>
              </w:rPr>
              <w:tab/>
              <w:t xml:space="preserve"> Аудиторская организация вправе запросить у Банка России в письменной форме необходимую для проведения аудита бухгалтерской (финансовой) отчетности, указанной в части 3 статьи 5 настоящего Федерального закона, доведенную до аудируемого лица информацию:</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о фактах несоблюдения аудируемым лицом значений обязательных нормативов либо требований финансовой устойчивости и платежеспособности, установленных Банком России;</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о несоответствии систем управления рисками и внутреннего контроля аудируемого лица требованиям Банка России;</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 xml:space="preserve">о </w:t>
            </w:r>
            <w:r>
              <w:rPr>
                <w:rFonts w:ascii="Times New Roman" w:hAnsi="Times New Roman" w:cs="Times New Roman"/>
                <w:b/>
                <w:sz w:val="20"/>
                <w:szCs w:val="20"/>
              </w:rPr>
              <w:t>ф</w:t>
            </w:r>
            <w:r w:rsidRPr="00D46529">
              <w:rPr>
                <w:rFonts w:ascii="Times New Roman" w:hAnsi="Times New Roman" w:cs="Times New Roman"/>
                <w:b/>
                <w:sz w:val="20"/>
                <w:szCs w:val="20"/>
              </w:rPr>
              <w:t xml:space="preserve">актах, повлекших применение Банком России к аудируемому лицу мер воздействия в соответствии с </w:t>
            </w:r>
            <w:r>
              <w:rPr>
                <w:rFonts w:ascii="Times New Roman" w:hAnsi="Times New Roman" w:cs="Times New Roman"/>
                <w:b/>
                <w:sz w:val="20"/>
                <w:szCs w:val="20"/>
              </w:rPr>
              <w:t>ф</w:t>
            </w:r>
            <w:r w:rsidRPr="00D46529">
              <w:rPr>
                <w:rFonts w:ascii="Times New Roman" w:hAnsi="Times New Roman" w:cs="Times New Roman"/>
                <w:b/>
                <w:sz w:val="20"/>
                <w:szCs w:val="20"/>
              </w:rPr>
              <w:t>едеральным законом;</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 xml:space="preserve">о </w:t>
            </w:r>
            <w:r>
              <w:rPr>
                <w:rFonts w:ascii="Times New Roman" w:hAnsi="Times New Roman" w:cs="Times New Roman"/>
                <w:b/>
                <w:sz w:val="20"/>
                <w:szCs w:val="20"/>
              </w:rPr>
              <w:t>ф</w:t>
            </w:r>
            <w:r w:rsidRPr="00D46529">
              <w:rPr>
                <w:rFonts w:ascii="Times New Roman" w:hAnsi="Times New Roman" w:cs="Times New Roman"/>
                <w:b/>
                <w:sz w:val="20"/>
                <w:szCs w:val="20"/>
              </w:rPr>
              <w:t xml:space="preserve">актах направления Банком России кредитной организации и некредитной </w:t>
            </w:r>
            <w:r>
              <w:rPr>
                <w:rFonts w:ascii="Times New Roman" w:hAnsi="Times New Roman" w:cs="Times New Roman"/>
                <w:b/>
                <w:sz w:val="20"/>
                <w:szCs w:val="20"/>
              </w:rPr>
              <w:t>ф</w:t>
            </w:r>
            <w:r w:rsidRPr="00D46529">
              <w:rPr>
                <w:rFonts w:ascii="Times New Roman" w:hAnsi="Times New Roman" w:cs="Times New Roman"/>
                <w:b/>
                <w:sz w:val="20"/>
                <w:szCs w:val="20"/>
              </w:rPr>
              <w:t>инансовой организации требования об осуществлении мер по финансовому оздоровлению в соответствии с Федеральным законом от 26 октября 2002 года № 127-ФЗ «О несостоятельности (банкротстве)».</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 xml:space="preserve">Банк России обязан предоставить аудиторской организации запрошенную в соответствии с настоящей частью информацию в письменной </w:t>
            </w:r>
            <w:r>
              <w:rPr>
                <w:rFonts w:ascii="Times New Roman" w:hAnsi="Times New Roman" w:cs="Times New Roman"/>
                <w:b/>
                <w:sz w:val="20"/>
                <w:szCs w:val="20"/>
              </w:rPr>
              <w:t>ф</w:t>
            </w:r>
            <w:r w:rsidRPr="00D46529">
              <w:rPr>
                <w:rFonts w:ascii="Times New Roman" w:hAnsi="Times New Roman" w:cs="Times New Roman"/>
                <w:b/>
                <w:sz w:val="20"/>
                <w:szCs w:val="20"/>
              </w:rPr>
              <w:t xml:space="preserve">орме не позднее 20 рабочих дней со дня, следующего за днем получения запроса, либо в письменной форме направить отказ в ее предоставлении, если предоставление такой информации противоречит федеральным законам, либо в письменной </w:t>
            </w:r>
            <w:r>
              <w:rPr>
                <w:rFonts w:ascii="Times New Roman" w:hAnsi="Times New Roman" w:cs="Times New Roman"/>
                <w:b/>
                <w:sz w:val="20"/>
                <w:szCs w:val="20"/>
              </w:rPr>
              <w:t>ф</w:t>
            </w:r>
            <w:r w:rsidRPr="00D46529">
              <w:rPr>
                <w:rFonts w:ascii="Times New Roman" w:hAnsi="Times New Roman" w:cs="Times New Roman"/>
                <w:b/>
                <w:sz w:val="20"/>
                <w:szCs w:val="20"/>
              </w:rPr>
              <w:t>орме направить уведомление об отсутствии запрашиваемой информации в случае ее отсутствия.</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3.</w:t>
            </w:r>
            <w:r w:rsidRPr="00D46529">
              <w:rPr>
                <w:rFonts w:ascii="Times New Roman" w:hAnsi="Times New Roman" w:cs="Times New Roman"/>
                <w:b/>
                <w:sz w:val="20"/>
                <w:szCs w:val="20"/>
              </w:rPr>
              <w:tab/>
              <w:t xml:space="preserve"> Банк России в установленном им порядке вправе принять решение о предоставлении по собственной инициативе аудиторской организации сведений о деятельности аудируемого лица для целей проведения аудита бухгалтерской (финансовой) отчетности.</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lastRenderedPageBreak/>
              <w:t>4.</w:t>
            </w:r>
            <w:r w:rsidRPr="00D46529">
              <w:rPr>
                <w:rFonts w:ascii="Times New Roman" w:hAnsi="Times New Roman" w:cs="Times New Roman"/>
                <w:b/>
                <w:sz w:val="20"/>
                <w:szCs w:val="20"/>
              </w:rPr>
              <w:tab/>
              <w:t xml:space="preserve"> Банк России в целях осуществления банковского надзора, контроля и надзора в сфере финансовых рынков, контроля и надзора в сфере корпоративных отношений вправе в установленном им порядке запросить у аудиторской организации, которая проводит аудит бухгалтерской (Финансовой) отчетности, указанной в части 3 статьи 5 настоящего Федерального закона, сведения:</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 xml:space="preserve">о </w:t>
            </w:r>
            <w:r>
              <w:rPr>
                <w:rFonts w:ascii="Times New Roman" w:hAnsi="Times New Roman" w:cs="Times New Roman"/>
                <w:b/>
                <w:sz w:val="20"/>
                <w:szCs w:val="20"/>
              </w:rPr>
              <w:t>ф</w:t>
            </w:r>
            <w:r w:rsidRPr="00D46529">
              <w:rPr>
                <w:rFonts w:ascii="Times New Roman" w:hAnsi="Times New Roman" w:cs="Times New Roman"/>
                <w:b/>
                <w:sz w:val="20"/>
                <w:szCs w:val="20"/>
              </w:rPr>
              <w:t>актах завышения (занижения) аудируемым лицом стоимости активов и обязательств;</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 xml:space="preserve">о </w:t>
            </w:r>
            <w:r>
              <w:rPr>
                <w:rFonts w:ascii="Times New Roman" w:hAnsi="Times New Roman" w:cs="Times New Roman"/>
                <w:b/>
                <w:sz w:val="20"/>
                <w:szCs w:val="20"/>
              </w:rPr>
              <w:t>ф</w:t>
            </w:r>
            <w:r w:rsidRPr="00D46529">
              <w:rPr>
                <w:rFonts w:ascii="Times New Roman" w:hAnsi="Times New Roman" w:cs="Times New Roman"/>
                <w:b/>
                <w:sz w:val="20"/>
                <w:szCs w:val="20"/>
              </w:rPr>
              <w:t>актах несоблюдения аудируемым лицом значений обязательных нормативов, установленных Банком России:</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о системе управления рисками, качестве внутреннего контроля аудируемого лица: </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о неуст</w:t>
            </w:r>
            <w:r>
              <w:rPr>
                <w:rFonts w:ascii="Times New Roman" w:hAnsi="Times New Roman" w:cs="Times New Roman"/>
                <w:b/>
                <w:sz w:val="20"/>
                <w:szCs w:val="20"/>
              </w:rPr>
              <w:t>р</w:t>
            </w:r>
            <w:r w:rsidRPr="00D46529">
              <w:rPr>
                <w:rFonts w:ascii="Times New Roman" w:hAnsi="Times New Roman" w:cs="Times New Roman"/>
                <w:b/>
                <w:sz w:val="20"/>
                <w:szCs w:val="20"/>
              </w:rPr>
              <w:t>анении аудируемым лицом нарушений, выявленных аудиторской организацией или индивидуальным аудитором при проведении аудита в предшествующих периодах.</w:t>
            </w:r>
          </w:p>
          <w:p w:rsidR="004A2CBD" w:rsidRPr="00D46529" w:rsidRDefault="004A2CBD" w:rsidP="00D46529">
            <w:pPr>
              <w:ind w:firstLine="317"/>
              <w:jc w:val="both"/>
              <w:rPr>
                <w:rFonts w:ascii="Times New Roman" w:hAnsi="Times New Roman" w:cs="Times New Roman"/>
                <w:b/>
                <w:sz w:val="20"/>
                <w:szCs w:val="20"/>
              </w:rPr>
            </w:pPr>
            <w:r w:rsidRPr="00D46529">
              <w:rPr>
                <w:rFonts w:ascii="Times New Roman" w:hAnsi="Times New Roman" w:cs="Times New Roman"/>
                <w:b/>
                <w:sz w:val="20"/>
                <w:szCs w:val="20"/>
              </w:rPr>
              <w:t>Аудиторская организация, индивидуальный аудитор не позднее 20 рабочих дней со дня, следующего за днем получения соответствующего запроса Банка России, обязаны в порядке, установленном Банком России представить запрошенные Банком России сведения (при их наличии) либо сообщить об их отсутствии</w:t>
            </w:r>
            <w:r>
              <w:rPr>
                <w:rFonts w:ascii="Times New Roman" w:hAnsi="Times New Roman" w:cs="Times New Roman"/>
                <w:b/>
                <w:sz w:val="20"/>
                <w:szCs w:val="20"/>
              </w:rPr>
              <w:t>.</w:t>
            </w:r>
            <w:r w:rsidRPr="00D46529">
              <w:rPr>
                <w:rFonts w:ascii="Times New Roman" w:hAnsi="Times New Roman" w:cs="Times New Roman"/>
                <w:b/>
                <w:sz w:val="20"/>
                <w:szCs w:val="20"/>
              </w:rPr>
              <w:t xml:space="preserve"> </w:t>
            </w:r>
          </w:p>
          <w:p w:rsidR="004A2CBD" w:rsidRPr="00E235B9" w:rsidRDefault="004A2CBD" w:rsidP="00DD6E51">
            <w:pPr>
              <w:ind w:firstLine="317"/>
              <w:jc w:val="both"/>
              <w:rPr>
                <w:rFonts w:ascii="Times New Roman" w:hAnsi="Times New Roman" w:cs="Times New Roman"/>
                <w:sz w:val="20"/>
                <w:szCs w:val="20"/>
              </w:rPr>
            </w:pPr>
            <w:r w:rsidRPr="00D46529">
              <w:rPr>
                <w:rFonts w:ascii="Times New Roman" w:hAnsi="Times New Roman" w:cs="Times New Roman"/>
                <w:b/>
                <w:sz w:val="20"/>
                <w:szCs w:val="20"/>
              </w:rPr>
              <w:t>5.</w:t>
            </w:r>
            <w:r w:rsidRPr="00D46529">
              <w:rPr>
                <w:rFonts w:ascii="Times New Roman" w:hAnsi="Times New Roman" w:cs="Times New Roman"/>
                <w:b/>
                <w:sz w:val="20"/>
                <w:szCs w:val="20"/>
              </w:rPr>
              <w:tab/>
              <w:t xml:space="preserve">Аудиторская организация, оказывающая аудиторские услуги организации, указанной в пункте 1 -4 части </w:t>
            </w:r>
            <w:r>
              <w:rPr>
                <w:rFonts w:ascii="Times New Roman" w:hAnsi="Times New Roman" w:cs="Times New Roman"/>
                <w:b/>
                <w:sz w:val="20"/>
                <w:szCs w:val="20"/>
              </w:rPr>
              <w:t xml:space="preserve">1 </w:t>
            </w:r>
            <w:r w:rsidRPr="00D46529">
              <w:rPr>
                <w:rFonts w:ascii="Times New Roman" w:hAnsi="Times New Roman" w:cs="Times New Roman"/>
                <w:b/>
                <w:sz w:val="20"/>
                <w:szCs w:val="20"/>
              </w:rPr>
              <w:t xml:space="preserve">статьи 5 настоящего Федерального закона, вправе предоставить в письменной </w:t>
            </w:r>
            <w:r>
              <w:rPr>
                <w:rFonts w:ascii="Times New Roman" w:hAnsi="Times New Roman" w:cs="Times New Roman"/>
                <w:b/>
                <w:sz w:val="20"/>
                <w:szCs w:val="20"/>
              </w:rPr>
              <w:t>ф</w:t>
            </w:r>
            <w:r w:rsidRPr="00D46529">
              <w:rPr>
                <w:rFonts w:ascii="Times New Roman" w:hAnsi="Times New Roman" w:cs="Times New Roman"/>
                <w:b/>
                <w:sz w:val="20"/>
                <w:szCs w:val="20"/>
              </w:rPr>
              <w:t xml:space="preserve">орме Банку России сведения о наличии в деятельности такого лица обстоятельств, которые, по мнению аудиторской организации могут быть использованы Банком России для осуществления функций банковского надзора, контроля и надзора в сфере </w:t>
            </w:r>
            <w:r>
              <w:rPr>
                <w:rFonts w:ascii="Times New Roman" w:hAnsi="Times New Roman" w:cs="Times New Roman"/>
                <w:b/>
                <w:sz w:val="20"/>
                <w:szCs w:val="20"/>
              </w:rPr>
              <w:t>ф</w:t>
            </w:r>
            <w:r w:rsidRPr="00D46529">
              <w:rPr>
                <w:rFonts w:ascii="Times New Roman" w:hAnsi="Times New Roman" w:cs="Times New Roman"/>
                <w:b/>
                <w:sz w:val="20"/>
                <w:szCs w:val="20"/>
              </w:rPr>
              <w:t>инансовых рынков, контроля и надзора в сфере корпоративных отношений</w:t>
            </w:r>
            <w:r>
              <w:rPr>
                <w:rFonts w:ascii="Times New Roman" w:hAnsi="Times New Roman" w:cs="Times New Roman"/>
                <w:b/>
                <w:sz w:val="20"/>
                <w:szCs w:val="20"/>
              </w:rPr>
              <w:t>.</w:t>
            </w:r>
          </w:p>
        </w:tc>
        <w:tc>
          <w:tcPr>
            <w:tcW w:w="4708" w:type="dxa"/>
          </w:tcPr>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Default="004A2CBD" w:rsidP="00A10DDF">
            <w:pPr>
              <w:jc w:val="both"/>
              <w:rPr>
                <w:rFonts w:ascii="Times New Roman" w:hAnsi="Times New Roman" w:cs="Times New Roman"/>
                <w:i/>
                <w:sz w:val="20"/>
                <w:szCs w:val="20"/>
              </w:rPr>
            </w:pPr>
          </w:p>
          <w:p w:rsidR="004A2CBD" w:rsidRPr="00A447BC" w:rsidRDefault="004A2CBD" w:rsidP="004A2CBD">
            <w:pPr>
              <w:jc w:val="both"/>
              <w:rPr>
                <w:rFonts w:ascii="Times New Roman" w:hAnsi="Times New Roman" w:cs="Times New Roman"/>
                <w:i/>
                <w:sz w:val="20"/>
                <w:szCs w:val="20"/>
              </w:rPr>
            </w:pPr>
          </w:p>
        </w:tc>
      </w:tr>
      <w:tr w:rsidR="004A2CBD" w:rsidRPr="000A7D7A" w:rsidTr="004A2CBD">
        <w:tc>
          <w:tcPr>
            <w:tcW w:w="567" w:type="dxa"/>
          </w:tcPr>
          <w:p w:rsidR="004A2CBD" w:rsidRPr="00E235B9" w:rsidRDefault="004A2CBD" w:rsidP="00A23519">
            <w:pPr>
              <w:jc w:val="center"/>
              <w:rPr>
                <w:rFonts w:ascii="Times New Roman" w:hAnsi="Times New Roman" w:cs="Times New Roman"/>
                <w:sz w:val="20"/>
                <w:szCs w:val="20"/>
              </w:rPr>
            </w:pPr>
            <w:r>
              <w:rPr>
                <w:rFonts w:ascii="Times New Roman" w:hAnsi="Times New Roman" w:cs="Times New Roman"/>
                <w:sz w:val="20"/>
                <w:szCs w:val="20"/>
              </w:rPr>
              <w:lastRenderedPageBreak/>
              <w:t>13</w:t>
            </w:r>
          </w:p>
        </w:tc>
        <w:tc>
          <w:tcPr>
            <w:tcW w:w="4790" w:type="dxa"/>
          </w:tcPr>
          <w:p w:rsidR="004A2CBD" w:rsidRPr="003B2A8F" w:rsidRDefault="004A2CBD" w:rsidP="003B2A8F">
            <w:pPr>
              <w:ind w:firstLine="288"/>
              <w:jc w:val="both"/>
              <w:rPr>
                <w:rFonts w:ascii="Times New Roman" w:hAnsi="Times New Roman" w:cs="Times New Roman"/>
                <w:b/>
                <w:i/>
                <w:sz w:val="20"/>
                <w:szCs w:val="20"/>
              </w:rPr>
            </w:pPr>
            <w:r w:rsidRPr="003B2A8F">
              <w:rPr>
                <w:rFonts w:ascii="Times New Roman" w:hAnsi="Times New Roman" w:cs="Times New Roman"/>
                <w:b/>
                <w:i/>
                <w:sz w:val="20"/>
                <w:szCs w:val="20"/>
              </w:rPr>
              <w:t>Статья 15. Государственное регулирование аудиторской деятельности</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1. Функции государственного регулирования аудиторской деятельности осуществляет уполномоченный федеральный орган.</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 xml:space="preserve">2. Функциями государственного регулирования </w:t>
            </w:r>
            <w:r w:rsidRPr="003B2A8F">
              <w:rPr>
                <w:rFonts w:ascii="Times New Roman" w:hAnsi="Times New Roman" w:cs="Times New Roman"/>
                <w:sz w:val="20"/>
                <w:szCs w:val="20"/>
              </w:rPr>
              <w:lastRenderedPageBreak/>
              <w:t>аудиторской деятельности являются:</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1) выработка государственной политики в сфере аудиторской деятельности;</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2) принятие нормативных правовых актов, регулирующих аудиторскую деятельность и (или) предусмотренных настоящим Федеральным законом;</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3) ведение государственного реестра саморегулируемых организаций аудиторов, а также контрольного экземпляра реестра аудиторов и аудиторских организаций;</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4) анализ состояния рынка аудиторских услуг в Российской Федерации;</w:t>
            </w:r>
          </w:p>
          <w:p w:rsidR="004A2CBD" w:rsidRPr="003B2A8F"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5) иные предусмотренные настоящим Федеральным законом функции.</w:t>
            </w:r>
          </w:p>
          <w:p w:rsidR="004A2CBD" w:rsidRPr="00E235B9" w:rsidRDefault="004A2CBD" w:rsidP="003B2A8F">
            <w:pPr>
              <w:ind w:firstLine="288"/>
              <w:jc w:val="both"/>
              <w:rPr>
                <w:rFonts w:ascii="Times New Roman" w:hAnsi="Times New Roman" w:cs="Times New Roman"/>
                <w:sz w:val="20"/>
                <w:szCs w:val="20"/>
              </w:rPr>
            </w:pPr>
            <w:r w:rsidRPr="003B2A8F">
              <w:rPr>
                <w:rFonts w:ascii="Times New Roman" w:hAnsi="Times New Roman" w:cs="Times New Roman"/>
                <w:sz w:val="20"/>
                <w:szCs w:val="20"/>
              </w:rPr>
              <w:t>3. Для осуществления функций, предусмотренных настоящим Федеральным законом, уполномоченный федеральный орган, уполномоченный федеральный орган по контролю и надзору вправе запрашивать у саморегулируемых организаций аудиторов копии решений органов управления и специализированных органов саморегулируемой организации аудиторов и иную необходимую информацию и документацию.</w:t>
            </w:r>
          </w:p>
        </w:tc>
        <w:tc>
          <w:tcPr>
            <w:tcW w:w="5528" w:type="dxa"/>
          </w:tcPr>
          <w:p w:rsidR="004A2CBD" w:rsidRPr="00FD7160" w:rsidRDefault="004A2CBD" w:rsidP="002D74C5">
            <w:pPr>
              <w:ind w:firstLine="288"/>
              <w:jc w:val="both"/>
              <w:rPr>
                <w:rFonts w:ascii="Times New Roman" w:hAnsi="Times New Roman" w:cs="Times New Roman"/>
                <w:b/>
                <w:i/>
                <w:sz w:val="20"/>
                <w:szCs w:val="20"/>
                <w:u w:val="single"/>
              </w:rPr>
            </w:pPr>
            <w:r w:rsidRPr="003B2A8F">
              <w:rPr>
                <w:rFonts w:ascii="Times New Roman" w:hAnsi="Times New Roman" w:cs="Times New Roman"/>
                <w:b/>
                <w:i/>
                <w:sz w:val="20"/>
                <w:szCs w:val="20"/>
              </w:rPr>
              <w:lastRenderedPageBreak/>
              <w:t xml:space="preserve">Статья 15. </w:t>
            </w:r>
            <w:r w:rsidRPr="00FD7160">
              <w:rPr>
                <w:rFonts w:ascii="Times New Roman" w:hAnsi="Times New Roman" w:cs="Times New Roman"/>
                <w:b/>
                <w:i/>
                <w:strike/>
                <w:sz w:val="20"/>
                <w:szCs w:val="20"/>
              </w:rPr>
              <w:t>Государственное регулирование аудиторской деятельности</w:t>
            </w:r>
            <w:r>
              <w:rPr>
                <w:rFonts w:ascii="Times New Roman" w:hAnsi="Times New Roman" w:cs="Times New Roman"/>
                <w:b/>
                <w:i/>
                <w:strike/>
                <w:sz w:val="20"/>
                <w:szCs w:val="20"/>
              </w:rPr>
              <w:t xml:space="preserve"> </w:t>
            </w:r>
            <w:r>
              <w:rPr>
                <w:rFonts w:ascii="Times New Roman" w:hAnsi="Times New Roman" w:cs="Times New Roman"/>
                <w:b/>
                <w:i/>
                <w:sz w:val="20"/>
                <w:szCs w:val="20"/>
                <w:u w:val="single"/>
              </w:rPr>
              <w:t>Полномочия Банка России по регулированию, контролю и надзору аудиторской деятельности</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1. Функции государственного регулирования аудиторской деятельности осуществляет уполномоченный федеральный орган.</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lastRenderedPageBreak/>
              <w:t>2. Функциями государственного регулирования аудиторской деятельности являются:</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1) выработка государственной политики в сфере аудиторской деятельности;</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2) принятие нормативных правовых актов, регулирующих аудиторскую деятельность и (или) предусмотренных настоящим Федеральным законом;</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3) ведение государственного реестра саморегулируемых организаций аудиторов, а также контрольного экземпляра реестра аудиторов и аудиторских организаций;</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4) анализ состояния рынка аудиторских услуг в Российской Федерации;</w:t>
            </w:r>
          </w:p>
          <w:p w:rsidR="004A2CBD" w:rsidRPr="0019399C" w:rsidRDefault="004A2CBD" w:rsidP="002D74C5">
            <w:pPr>
              <w:ind w:firstLine="288"/>
              <w:jc w:val="both"/>
              <w:rPr>
                <w:rFonts w:ascii="Times New Roman" w:hAnsi="Times New Roman" w:cs="Times New Roman"/>
                <w:b/>
                <w:strike/>
                <w:sz w:val="20"/>
                <w:szCs w:val="20"/>
              </w:rPr>
            </w:pPr>
            <w:r w:rsidRPr="0019399C">
              <w:rPr>
                <w:rFonts w:ascii="Times New Roman" w:hAnsi="Times New Roman" w:cs="Times New Roman"/>
                <w:b/>
                <w:strike/>
                <w:sz w:val="20"/>
                <w:szCs w:val="20"/>
              </w:rPr>
              <w:t>5) иные предусмотренные настоящим Федеральным законом функции.</w:t>
            </w:r>
          </w:p>
          <w:p w:rsidR="004A2CBD" w:rsidRDefault="004A2CBD" w:rsidP="00FD7160">
            <w:pPr>
              <w:ind w:firstLine="317"/>
              <w:jc w:val="both"/>
              <w:rPr>
                <w:rFonts w:ascii="Times New Roman" w:hAnsi="Times New Roman" w:cs="Times New Roman"/>
                <w:b/>
                <w:strike/>
                <w:sz w:val="20"/>
                <w:szCs w:val="20"/>
              </w:rPr>
            </w:pPr>
            <w:r w:rsidRPr="0019399C">
              <w:rPr>
                <w:rFonts w:ascii="Times New Roman" w:hAnsi="Times New Roman" w:cs="Times New Roman"/>
                <w:b/>
                <w:strike/>
                <w:sz w:val="20"/>
                <w:szCs w:val="20"/>
              </w:rPr>
              <w:t>3. Для осуществления функций, предусмотренных настоящим Федеральным законом, уполномоченный федеральный орган, уполномоченный федеральный орган по контролю и надзору вправе запрашивать у саморегулируемых организаций аудиторов копии решений органов управления и специализированных органов саморегулируемой организации аудиторов и иную необходимую информацию и документацию.</w:t>
            </w:r>
          </w:p>
          <w:p w:rsidR="004A2CBD" w:rsidRDefault="004A2CBD" w:rsidP="00FD7160">
            <w:pPr>
              <w:ind w:firstLine="317"/>
              <w:jc w:val="both"/>
              <w:rPr>
                <w:rFonts w:ascii="Times New Roman" w:hAnsi="Times New Roman" w:cs="Times New Roman"/>
                <w:b/>
                <w:sz w:val="20"/>
                <w:szCs w:val="20"/>
              </w:rPr>
            </w:pPr>
            <w:r>
              <w:rPr>
                <w:rFonts w:ascii="Times New Roman" w:hAnsi="Times New Roman" w:cs="Times New Roman"/>
                <w:b/>
                <w:sz w:val="20"/>
                <w:szCs w:val="20"/>
              </w:rPr>
              <w:t>1. Банк России осуществляет регулирование аудиторской деятельности, включающее в том числе:</w:t>
            </w:r>
          </w:p>
          <w:p w:rsidR="004A2CBD" w:rsidRDefault="004A2CBD" w:rsidP="0019399C">
            <w:pPr>
              <w:ind w:firstLine="317"/>
              <w:jc w:val="both"/>
              <w:rPr>
                <w:rFonts w:ascii="Times New Roman" w:hAnsi="Times New Roman" w:cs="Times New Roman"/>
                <w:b/>
                <w:sz w:val="20"/>
                <w:szCs w:val="20"/>
              </w:rPr>
            </w:pPr>
            <w:r>
              <w:rPr>
                <w:rFonts w:ascii="Times New Roman" w:hAnsi="Times New Roman" w:cs="Times New Roman"/>
                <w:b/>
                <w:sz w:val="20"/>
                <w:szCs w:val="20"/>
              </w:rPr>
              <w:t>1) принятие нормативных актов Банка России, регулирующих аудиторскую деятельность и (или) предусмотренных настоящим Федеральным законом;</w:t>
            </w:r>
          </w:p>
          <w:p w:rsidR="004A2CBD" w:rsidRDefault="004A2CBD" w:rsidP="0019399C">
            <w:pPr>
              <w:ind w:firstLine="317"/>
              <w:jc w:val="both"/>
              <w:rPr>
                <w:rFonts w:ascii="Times New Roman" w:hAnsi="Times New Roman" w:cs="Times New Roman"/>
                <w:b/>
                <w:sz w:val="20"/>
                <w:szCs w:val="20"/>
              </w:rPr>
            </w:pPr>
            <w:r>
              <w:rPr>
                <w:rFonts w:ascii="Times New Roman" w:hAnsi="Times New Roman" w:cs="Times New Roman"/>
                <w:b/>
                <w:sz w:val="20"/>
                <w:szCs w:val="20"/>
              </w:rPr>
              <w:t>2) анализ состояния рынка аудиторских услуг в Российской Федерации;</w:t>
            </w:r>
          </w:p>
          <w:p w:rsidR="004A2CBD" w:rsidRDefault="004A2CBD" w:rsidP="0019399C">
            <w:pPr>
              <w:ind w:firstLine="317"/>
              <w:jc w:val="both"/>
              <w:rPr>
                <w:rFonts w:ascii="Times New Roman" w:hAnsi="Times New Roman" w:cs="Times New Roman"/>
                <w:b/>
                <w:sz w:val="20"/>
                <w:szCs w:val="20"/>
              </w:rPr>
            </w:pPr>
            <w:r>
              <w:rPr>
                <w:rFonts w:ascii="Times New Roman" w:hAnsi="Times New Roman" w:cs="Times New Roman"/>
                <w:b/>
                <w:sz w:val="20"/>
                <w:szCs w:val="20"/>
              </w:rPr>
              <w:t>3) иные предусмотренные настоящим Федеральным законом функции.</w:t>
            </w:r>
          </w:p>
          <w:p w:rsidR="004A2CBD" w:rsidRDefault="004A2CBD" w:rsidP="0019399C">
            <w:pPr>
              <w:ind w:firstLine="317"/>
              <w:jc w:val="both"/>
              <w:rPr>
                <w:rFonts w:ascii="Times New Roman" w:hAnsi="Times New Roman" w:cs="Times New Roman"/>
                <w:b/>
                <w:sz w:val="20"/>
                <w:szCs w:val="20"/>
              </w:rPr>
            </w:pPr>
            <w:r>
              <w:rPr>
                <w:rFonts w:ascii="Times New Roman" w:hAnsi="Times New Roman" w:cs="Times New Roman"/>
                <w:b/>
                <w:sz w:val="20"/>
                <w:szCs w:val="20"/>
              </w:rPr>
              <w:t>2. Банк России осуществляет полномочия по контролю и надзору в сфере аудиторской деятельности:</w:t>
            </w:r>
          </w:p>
          <w:p w:rsidR="004A2CBD" w:rsidRDefault="004A2CBD" w:rsidP="002A372C">
            <w:pPr>
              <w:ind w:firstLine="317"/>
              <w:jc w:val="both"/>
              <w:rPr>
                <w:rFonts w:ascii="Times New Roman" w:hAnsi="Times New Roman" w:cs="Times New Roman"/>
                <w:b/>
                <w:sz w:val="20"/>
                <w:szCs w:val="20"/>
              </w:rPr>
            </w:pPr>
            <w:r>
              <w:rPr>
                <w:rFonts w:ascii="Times New Roman" w:hAnsi="Times New Roman" w:cs="Times New Roman"/>
                <w:b/>
                <w:sz w:val="20"/>
                <w:szCs w:val="20"/>
              </w:rPr>
              <w:t>1) ведет реестр саморегулируемых организаций аудиторов, а также контрольный экземпляр реестра аудиторов и аудиторских организаций;</w:t>
            </w:r>
          </w:p>
          <w:p w:rsidR="004A2CBD" w:rsidRDefault="004A2CBD" w:rsidP="002A372C">
            <w:pPr>
              <w:ind w:firstLine="317"/>
              <w:jc w:val="both"/>
              <w:rPr>
                <w:rFonts w:ascii="Times New Roman" w:hAnsi="Times New Roman" w:cs="Times New Roman"/>
                <w:b/>
                <w:sz w:val="20"/>
                <w:szCs w:val="20"/>
              </w:rPr>
            </w:pPr>
            <w:r>
              <w:rPr>
                <w:rFonts w:ascii="Times New Roman" w:hAnsi="Times New Roman" w:cs="Times New Roman"/>
                <w:b/>
                <w:sz w:val="20"/>
                <w:szCs w:val="20"/>
              </w:rPr>
              <w:t xml:space="preserve">2) определяет порядок и формы ведения реестра аудиторских организаций, имеющих право проводить аудит бухгалтерской (финансовой) отчетности, указанной в части 3 статьи 5 настоящего Федерального закона, состав </w:t>
            </w:r>
            <w:r>
              <w:rPr>
                <w:rFonts w:ascii="Times New Roman" w:hAnsi="Times New Roman" w:cs="Times New Roman"/>
                <w:b/>
                <w:sz w:val="20"/>
                <w:szCs w:val="20"/>
              </w:rPr>
              <w:lastRenderedPageBreak/>
              <w:t>включаемых в него сведений, основания включения и исключения информации в (из) реестра, а также порядок предоставления (опубликования) содержащейся в нем информации, ведет указанный реестр;</w:t>
            </w:r>
          </w:p>
          <w:p w:rsidR="004A2CBD" w:rsidRDefault="004A2CBD" w:rsidP="003456B8">
            <w:pPr>
              <w:ind w:firstLine="317"/>
              <w:jc w:val="both"/>
              <w:rPr>
                <w:rFonts w:ascii="Times New Roman" w:hAnsi="Times New Roman" w:cs="Times New Roman"/>
                <w:b/>
                <w:sz w:val="20"/>
                <w:szCs w:val="20"/>
              </w:rPr>
            </w:pPr>
            <w:r>
              <w:rPr>
                <w:rFonts w:ascii="Times New Roman" w:hAnsi="Times New Roman" w:cs="Times New Roman"/>
                <w:b/>
                <w:sz w:val="20"/>
                <w:szCs w:val="20"/>
              </w:rPr>
              <w:t>3) осуществляет надзор за деятельностью аудиторских организаций, проводящих обязательный аудит бухгалтерской (финансовой)  отчетности, указанной в части 3 статьи 5 настоящего Федерального закона, в том числе в установленном им порядке проводит проверки аудиторских организаций, проводящих обязательный аудит такой отчетности, рассматривает аудиторские заключения, подготовленные по результатам обязательного аудита такой отчетности, направляет указанным аудиторским организациям обязательные для исполнения предписания об устранении выявленных нарушений, применяет иные меры, предусмотренные настоящим Федеральным законом;</w:t>
            </w:r>
          </w:p>
          <w:p w:rsidR="004A2CBD" w:rsidRDefault="004A2CBD" w:rsidP="003456B8">
            <w:pPr>
              <w:ind w:firstLine="317"/>
              <w:jc w:val="both"/>
              <w:rPr>
                <w:rFonts w:ascii="Times New Roman" w:hAnsi="Times New Roman" w:cs="Times New Roman"/>
                <w:b/>
                <w:sz w:val="20"/>
                <w:szCs w:val="20"/>
              </w:rPr>
            </w:pPr>
            <w:r>
              <w:rPr>
                <w:rFonts w:ascii="Times New Roman" w:hAnsi="Times New Roman" w:cs="Times New Roman"/>
                <w:b/>
                <w:sz w:val="20"/>
                <w:szCs w:val="20"/>
              </w:rPr>
              <w:t>4) проводит проверки саморегулируемых организаций аудиторов в установленном им порядке;</w:t>
            </w:r>
          </w:p>
          <w:p w:rsidR="004A2CBD" w:rsidRDefault="004A2CBD" w:rsidP="003456B8">
            <w:pPr>
              <w:ind w:firstLine="317"/>
              <w:jc w:val="both"/>
              <w:rPr>
                <w:rFonts w:ascii="Times New Roman" w:hAnsi="Times New Roman" w:cs="Times New Roman"/>
                <w:b/>
                <w:sz w:val="20"/>
                <w:szCs w:val="20"/>
              </w:rPr>
            </w:pPr>
            <w:r>
              <w:rPr>
                <w:rFonts w:ascii="Times New Roman" w:hAnsi="Times New Roman" w:cs="Times New Roman"/>
                <w:b/>
                <w:sz w:val="20"/>
                <w:szCs w:val="20"/>
              </w:rPr>
              <w:t>5) запрашивает у саморегулируемых организаций аудиторов копии решений органов управления и специализированных органов саморегулируемой организации аудиторов и иные необходимые для осуществления контроля (надзора) за деятельностью саморегулируемых организаций аудиторов информацию и документы, подготавливает рекомендации по совершенствованию деятельности таких организаций, направляет обязательные для исполнения предписания в случаях, установленных настоящим Федеральным законом;</w:t>
            </w:r>
          </w:p>
          <w:p w:rsidR="004A2CBD" w:rsidRDefault="004A2CBD" w:rsidP="003456B8">
            <w:pPr>
              <w:ind w:firstLine="317"/>
              <w:jc w:val="both"/>
              <w:rPr>
                <w:rFonts w:ascii="Times New Roman" w:hAnsi="Times New Roman" w:cs="Times New Roman"/>
                <w:b/>
                <w:sz w:val="20"/>
                <w:szCs w:val="20"/>
              </w:rPr>
            </w:pPr>
            <w:r>
              <w:rPr>
                <w:rFonts w:ascii="Times New Roman" w:hAnsi="Times New Roman" w:cs="Times New Roman"/>
                <w:b/>
                <w:sz w:val="20"/>
                <w:szCs w:val="20"/>
              </w:rPr>
              <w:t>6)  устанавливает содержание отчетности аудиторской организации, индивидуального аудитора, форму и порядок ее представления в Банк России и (или) саморегулируемую организацию аудиторов;</w:t>
            </w:r>
          </w:p>
          <w:p w:rsidR="004A2CBD" w:rsidRDefault="004A2CBD" w:rsidP="003456B8">
            <w:pPr>
              <w:ind w:firstLine="317"/>
              <w:jc w:val="both"/>
              <w:rPr>
                <w:rFonts w:ascii="Times New Roman" w:hAnsi="Times New Roman" w:cs="Times New Roman"/>
                <w:b/>
                <w:sz w:val="20"/>
                <w:szCs w:val="20"/>
              </w:rPr>
            </w:pPr>
            <w:r>
              <w:rPr>
                <w:rFonts w:ascii="Times New Roman" w:hAnsi="Times New Roman" w:cs="Times New Roman"/>
                <w:b/>
                <w:sz w:val="20"/>
                <w:szCs w:val="20"/>
              </w:rPr>
              <w:t xml:space="preserve">7) устанавливает порядок представления аудиторскими организациями, аудиторами в Банк России документов, информации и данных, которым в том числе определяет перечень документов, состав информации и данных, представляемых в Банк России, а также форму и сроки их представления; </w:t>
            </w:r>
          </w:p>
          <w:p w:rsidR="004A2CBD" w:rsidRDefault="004A2CBD" w:rsidP="00DE5BB1">
            <w:pPr>
              <w:ind w:firstLine="317"/>
              <w:jc w:val="both"/>
              <w:rPr>
                <w:rFonts w:ascii="Times New Roman" w:hAnsi="Times New Roman" w:cs="Times New Roman"/>
                <w:b/>
                <w:sz w:val="20"/>
                <w:szCs w:val="20"/>
              </w:rPr>
            </w:pPr>
            <w:r w:rsidRPr="00DE5BB1">
              <w:rPr>
                <w:rFonts w:ascii="Times New Roman" w:hAnsi="Times New Roman" w:cs="Times New Roman"/>
                <w:b/>
                <w:sz w:val="20"/>
                <w:szCs w:val="20"/>
              </w:rPr>
              <w:t>8) в случаях,</w:t>
            </w:r>
            <w:r>
              <w:rPr>
                <w:rFonts w:ascii="Times New Roman" w:hAnsi="Times New Roman" w:cs="Times New Roman"/>
                <w:b/>
                <w:sz w:val="20"/>
                <w:szCs w:val="20"/>
              </w:rPr>
              <w:t xml:space="preserve"> предусмотренных настоящим Федераль</w:t>
            </w:r>
            <w:r>
              <w:rPr>
                <w:rFonts w:ascii="Times New Roman" w:hAnsi="Times New Roman" w:cs="Times New Roman"/>
                <w:b/>
                <w:sz w:val="20"/>
                <w:szCs w:val="20"/>
              </w:rPr>
              <w:lastRenderedPageBreak/>
              <w:t>ным законом, исключает сведения о некоммерческих организациях из реестра саморегулируемых организаций аудиторов;</w:t>
            </w:r>
          </w:p>
          <w:p w:rsidR="004A2CBD" w:rsidRDefault="004A2CBD" w:rsidP="00DE5BB1">
            <w:pPr>
              <w:ind w:firstLine="317"/>
              <w:jc w:val="both"/>
              <w:rPr>
                <w:rFonts w:ascii="Times New Roman" w:hAnsi="Times New Roman" w:cs="Times New Roman"/>
                <w:b/>
                <w:sz w:val="20"/>
                <w:szCs w:val="20"/>
              </w:rPr>
            </w:pPr>
            <w:r>
              <w:rPr>
                <w:rFonts w:ascii="Times New Roman" w:hAnsi="Times New Roman" w:cs="Times New Roman"/>
                <w:b/>
                <w:sz w:val="20"/>
                <w:szCs w:val="20"/>
              </w:rPr>
              <w:t>9) рассматривает жалобы и обращения, касающиеся деятельности саморегулируемых организаций аудиторов, аудиторских организаций, аудиторов, направляет требования о проведении саморегулируемыми организациями аудиторов проверки деятельности их членов;</w:t>
            </w:r>
          </w:p>
          <w:p w:rsidR="004A2CBD" w:rsidRDefault="004A2CBD" w:rsidP="00DE5BB1">
            <w:pPr>
              <w:ind w:firstLine="317"/>
              <w:jc w:val="both"/>
              <w:rPr>
                <w:rFonts w:ascii="Times New Roman" w:hAnsi="Times New Roman" w:cs="Times New Roman"/>
                <w:b/>
                <w:sz w:val="20"/>
                <w:szCs w:val="20"/>
              </w:rPr>
            </w:pPr>
            <w:r>
              <w:rPr>
                <w:rFonts w:ascii="Times New Roman" w:hAnsi="Times New Roman" w:cs="Times New Roman"/>
                <w:b/>
                <w:sz w:val="20"/>
                <w:szCs w:val="20"/>
              </w:rPr>
              <w:t>10) создает совет по аудиторской деятельности, принимает положение о совете по аудиторской деятельности;</w:t>
            </w:r>
          </w:p>
          <w:p w:rsidR="004A2CBD" w:rsidRDefault="004A2CBD" w:rsidP="00DE5BB1">
            <w:pPr>
              <w:ind w:firstLine="317"/>
              <w:jc w:val="both"/>
              <w:rPr>
                <w:rFonts w:ascii="Times New Roman" w:hAnsi="Times New Roman" w:cs="Times New Roman"/>
                <w:b/>
                <w:sz w:val="20"/>
                <w:szCs w:val="20"/>
              </w:rPr>
            </w:pPr>
            <w:r>
              <w:rPr>
                <w:rFonts w:ascii="Times New Roman" w:hAnsi="Times New Roman" w:cs="Times New Roman"/>
                <w:b/>
                <w:sz w:val="20"/>
                <w:szCs w:val="20"/>
              </w:rPr>
              <w:t>11) устанавливает порядок проведения квалификационного экзамена;</w:t>
            </w:r>
          </w:p>
          <w:p w:rsidR="004A2CBD" w:rsidRPr="00E235B9" w:rsidRDefault="004A2CBD" w:rsidP="000F1584">
            <w:pPr>
              <w:ind w:firstLine="317"/>
              <w:jc w:val="both"/>
              <w:rPr>
                <w:rFonts w:ascii="Times New Roman" w:hAnsi="Times New Roman" w:cs="Times New Roman"/>
                <w:sz w:val="20"/>
                <w:szCs w:val="20"/>
              </w:rPr>
            </w:pPr>
            <w:r>
              <w:rPr>
                <w:rFonts w:ascii="Times New Roman" w:hAnsi="Times New Roman" w:cs="Times New Roman"/>
                <w:b/>
                <w:sz w:val="20"/>
                <w:szCs w:val="20"/>
              </w:rPr>
              <w:t>12) осуществляет иные полномочия, предусмотренные законодательством Российской Федерации, регулирующим аудиторскую деятельность.</w:t>
            </w:r>
          </w:p>
        </w:tc>
        <w:tc>
          <w:tcPr>
            <w:tcW w:w="4708" w:type="dxa"/>
          </w:tcPr>
          <w:p w:rsidR="004A2CBD" w:rsidRPr="000F1584" w:rsidRDefault="004A2CBD" w:rsidP="004A2CBD">
            <w:pPr>
              <w:ind w:left="34"/>
              <w:jc w:val="both"/>
              <w:rPr>
                <w:rFonts w:ascii="Times New Roman" w:hAnsi="Times New Roman" w:cs="Times New Roman"/>
                <w:sz w:val="20"/>
                <w:szCs w:val="20"/>
              </w:rPr>
            </w:pPr>
          </w:p>
          <w:p w:rsidR="004A2CBD" w:rsidRPr="000F1584" w:rsidRDefault="004A2CBD" w:rsidP="00CE5BF6">
            <w:pPr>
              <w:ind w:left="34"/>
              <w:jc w:val="both"/>
              <w:rPr>
                <w:rFonts w:ascii="Times New Roman" w:hAnsi="Times New Roman" w:cs="Times New Roman"/>
                <w:sz w:val="20"/>
                <w:szCs w:val="20"/>
              </w:rPr>
            </w:pPr>
          </w:p>
        </w:tc>
      </w:tr>
      <w:tr w:rsidR="004A2CBD" w:rsidRPr="000A7D7A" w:rsidTr="004A2CBD">
        <w:tc>
          <w:tcPr>
            <w:tcW w:w="567" w:type="dxa"/>
          </w:tcPr>
          <w:p w:rsidR="004A2CBD" w:rsidRDefault="00AC617A" w:rsidP="00D12B92">
            <w:pPr>
              <w:jc w:val="center"/>
              <w:rPr>
                <w:rFonts w:ascii="Times New Roman" w:hAnsi="Times New Roman" w:cs="Times New Roman"/>
                <w:sz w:val="20"/>
                <w:szCs w:val="20"/>
              </w:rPr>
            </w:pPr>
            <w:r>
              <w:rPr>
                <w:rFonts w:ascii="Times New Roman" w:hAnsi="Times New Roman" w:cs="Times New Roman"/>
                <w:sz w:val="20"/>
                <w:szCs w:val="20"/>
              </w:rPr>
              <w:lastRenderedPageBreak/>
              <w:t>14</w:t>
            </w:r>
          </w:p>
        </w:tc>
        <w:tc>
          <w:tcPr>
            <w:tcW w:w="4790" w:type="dxa"/>
          </w:tcPr>
          <w:p w:rsidR="004A2CBD" w:rsidRPr="0026374B" w:rsidRDefault="004A2CBD" w:rsidP="00F84819">
            <w:pPr>
              <w:ind w:firstLine="288"/>
              <w:jc w:val="both"/>
              <w:rPr>
                <w:rFonts w:ascii="Times New Roman" w:hAnsi="Times New Roman" w:cs="Times New Roman"/>
                <w:b/>
                <w:i/>
                <w:sz w:val="20"/>
                <w:szCs w:val="20"/>
              </w:rPr>
            </w:pPr>
            <w:r w:rsidRPr="0026374B">
              <w:rPr>
                <w:rFonts w:ascii="Times New Roman" w:hAnsi="Times New Roman" w:cs="Times New Roman"/>
                <w:b/>
                <w:i/>
                <w:sz w:val="20"/>
                <w:szCs w:val="20"/>
              </w:rPr>
              <w:t>Статья 16. Совет по аудиторской деятельности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 В целях обеспечения общественных интересов в ходе осуществления аудиторской деятельности при уполномоченном федеральном органе создается совет по аудиторской деятельности.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2. Совет по аудиторской деятельности осуществляет следующие функции: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 рассматривает вопросы государственной политики в сфере аудиторской деятельности;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2) рассматривает проекты нормативных правовых актов, регулирующих аудиторскую деятельность, и рекомендует их к утверждению уполномоченным федеральным органом;</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3) одобряет правила независимости аудиторов и аудиторских организаций и кодекс профессиональной этики аудиторов, определяет области знаний, из которых устанавливается перечень вопросов, предлагаемых претенденту на квалификационном экзамене;</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4) утратил силу. - Федеральный закон от 01.12.2014 </w:t>
            </w:r>
            <w:r>
              <w:rPr>
                <w:rFonts w:ascii="Times New Roman" w:hAnsi="Times New Roman" w:cs="Times New Roman"/>
                <w:sz w:val="20"/>
                <w:szCs w:val="20"/>
              </w:rPr>
              <w:t>№</w:t>
            </w:r>
            <w:r w:rsidRPr="0026374B">
              <w:rPr>
                <w:rFonts w:ascii="Times New Roman" w:hAnsi="Times New Roman" w:cs="Times New Roman"/>
                <w:sz w:val="20"/>
                <w:szCs w:val="20"/>
              </w:rPr>
              <w:t xml:space="preserve"> 403-ФЗ;</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5) вносит на рассмотрение уполномоченного федерального органа предложения о порядке осуществления уполномоченным федеральным органом </w:t>
            </w:r>
            <w:r w:rsidRPr="0026374B">
              <w:rPr>
                <w:rFonts w:ascii="Times New Roman" w:hAnsi="Times New Roman" w:cs="Times New Roman"/>
                <w:sz w:val="20"/>
                <w:szCs w:val="20"/>
              </w:rPr>
              <w:lastRenderedPageBreak/>
              <w:t>по контролю и надзору внешнего контроля качества работы аудиторских организаций;</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6) рассматривает обращения и ходатайства саморегулируемых организаций аудиторов в сфере аудиторской деятельности и вносит соответствующие предложения на рассмотрение уполномоченного федерального органа;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7) осуществляет в соответствии с настоящим Федеральным законом и положением о совете по аудиторской деятельности иные функции, необходимые для поддержания высокого профессионального уровня аудиторской деятельности в общественных интересах.</w:t>
            </w:r>
            <w:r>
              <w:rPr>
                <w:rFonts w:ascii="Times New Roman" w:hAnsi="Times New Roman" w:cs="Times New Roman"/>
                <w:sz w:val="20"/>
                <w:szCs w:val="20"/>
              </w:rPr>
              <w:t xml:space="preserve"> …</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4. Состав совета по аудиторской деятельности утверждается руководителем уполномоченного федерального органа.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5. В состав совета по аудиторской деятельности входят:</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 10 представителей пользователей бухгалтерской (финансовой) отчетности. Представители пользователей бухгалтерской (финансовой) отчетности подлежат ротации один раз в три года не менее чем на 25 процентов их общего числа;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2) два представителя уполномоченного федерального органа;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3) по одному представителю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от Центрального банка Российской Федерации;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4) два представителя от саморегулируемых организаций аудиторов, кандидатуры которых выдвигаются совместно всеми саморегулируемыми организациями аудиторов. Представители саморегулируемых организаций аудиторов подлежат ротации один раз в год.</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6. Членами совета по аудиторской деятельности не могут быть члены рабочего органа совета, за исключением представителей уполномоченного феде</w:t>
            </w:r>
            <w:r w:rsidRPr="0026374B">
              <w:rPr>
                <w:rFonts w:ascii="Times New Roman" w:hAnsi="Times New Roman" w:cs="Times New Roman"/>
                <w:sz w:val="20"/>
                <w:szCs w:val="20"/>
              </w:rPr>
              <w:lastRenderedPageBreak/>
              <w:t>рального органа.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7. Председатель совета по аудиторской деятельности избирается на первом заседании совета из представителей пользователей бухгалтерской (финансовой) отчетности, входящих в состав совета.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8. Секретарем совета по аудиторской деятельности является представитель уполномоченного федерального органа из числа членов совета.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9. Заседания совета по аудиторской деятельности созываются председателем совета по мере необходимости, но не реже одного раза в три месяца. Заседание совета по аудиторской деятельности считается правомочным, если на нем присутствуют не менее двух третей членов совета.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10. Решения совета по аудиторской деятельности принимаются простым большинством голосов членов совета, участвующих в его заседании.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11. В целях подготовки решений совета по аудиторской деятельности создается его рабочий орган.</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12. Состав рабочего органа совета по аудиторской деятельности и его численность утверждаются уполномоченным федеральным органом.</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13. В состав рабочего органа совета по аудиторской деятельности входят руководители постоянно действующих коллегиальных органов управления и другие представители всех саморегулируемых организаций аудиторов, руководитель единой аттестационной комиссии, создаваемой в соответствии с настоящим Федеральным законом, представители уполномоченного федерального органа, а также представители научной и педагогической общественности.</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14. Число представителей саморегулируемых организаций аудиторов в рабочем органе совета по аудиторской деятельности должно составлять не менее 70 процентов общего числа членов рабочего органа совета.</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15. Состав рабочего органа совета по аудиторской деятельности (за исключением руководителей постоянно действующих коллегиальных органов </w:t>
            </w:r>
            <w:r w:rsidRPr="0026374B">
              <w:rPr>
                <w:rFonts w:ascii="Times New Roman" w:hAnsi="Times New Roman" w:cs="Times New Roman"/>
                <w:sz w:val="20"/>
                <w:szCs w:val="20"/>
              </w:rPr>
              <w:lastRenderedPageBreak/>
              <w:t>управления саморегулируемых организаций аудиторов, представителей уполномоченного федерального органа, руководителя единой аттестационной комиссии, создаваемой в соответствии с настоящим Федеральным законом) подлежит ротации один раз в три года не менее чем на 30 процентов общего числа членов рабочего органа совета, за исключением руководителей постоянно действующих коллегиальных органов управления саморегулируемых организаций аудиторов, представителей уполномоченного федерального органа, руководителя единой аттестационной комиссии, создаваемой в соответствии с настоящим Федеральным законом.</w:t>
            </w:r>
          </w:p>
          <w:p w:rsidR="004A2CBD" w:rsidRPr="0026374B"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16. Сведения о деятельности совета по аудиторской деятельности и его рабочего органа должны быть открытыми и общедоступными.</w:t>
            </w:r>
          </w:p>
          <w:p w:rsidR="004A2CBD" w:rsidRPr="00E235B9" w:rsidRDefault="004A2CBD" w:rsidP="00F84819">
            <w:pPr>
              <w:ind w:firstLine="288"/>
              <w:jc w:val="both"/>
              <w:rPr>
                <w:rFonts w:ascii="Times New Roman" w:hAnsi="Times New Roman" w:cs="Times New Roman"/>
                <w:sz w:val="20"/>
                <w:szCs w:val="20"/>
              </w:rPr>
            </w:pPr>
            <w:r w:rsidRPr="0026374B">
              <w:rPr>
                <w:rFonts w:ascii="Times New Roman" w:hAnsi="Times New Roman" w:cs="Times New Roman"/>
                <w:sz w:val="20"/>
                <w:szCs w:val="20"/>
              </w:rPr>
              <w:t>17. Положение о совете по аудиторской деятельности и положение о рабочем органе совета по аудиторской деятельности утверждаются уполномоченным федеральным органом. Регламент совета по аудиторской деятельности и регламент рабочего органа совета по аудиторской деятельности утверждаются советом по аудиторской деятельности.</w:t>
            </w:r>
          </w:p>
        </w:tc>
        <w:tc>
          <w:tcPr>
            <w:tcW w:w="5528" w:type="dxa"/>
          </w:tcPr>
          <w:p w:rsidR="004A2CBD" w:rsidRPr="0026374B" w:rsidRDefault="004A2CBD" w:rsidP="0006371C">
            <w:pPr>
              <w:ind w:firstLine="288"/>
              <w:jc w:val="both"/>
              <w:rPr>
                <w:rFonts w:ascii="Times New Roman" w:hAnsi="Times New Roman" w:cs="Times New Roman"/>
                <w:b/>
                <w:i/>
                <w:sz w:val="20"/>
                <w:szCs w:val="20"/>
              </w:rPr>
            </w:pPr>
            <w:r w:rsidRPr="0026374B">
              <w:rPr>
                <w:rFonts w:ascii="Times New Roman" w:hAnsi="Times New Roman" w:cs="Times New Roman"/>
                <w:b/>
                <w:i/>
                <w:sz w:val="20"/>
                <w:szCs w:val="20"/>
              </w:rPr>
              <w:lastRenderedPageBreak/>
              <w:t>Статья 16. Совет по аудиторской деятельности</w:t>
            </w:r>
          </w:p>
          <w:p w:rsidR="004A2CBD" w:rsidRPr="0026374B"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1. В целях обеспечения общественных интересов в ходе осуществления аудиторской деятельности при </w:t>
            </w:r>
            <w:r w:rsidRPr="00842D86">
              <w:rPr>
                <w:rFonts w:ascii="Times New Roman" w:hAnsi="Times New Roman" w:cs="Times New Roman"/>
                <w:b/>
                <w:strike/>
                <w:sz w:val="20"/>
                <w:szCs w:val="20"/>
              </w:rPr>
              <w:t>уполномоченном федеральном органе</w:t>
            </w:r>
            <w:r w:rsidRPr="0026374B">
              <w:rPr>
                <w:rFonts w:ascii="Times New Roman" w:hAnsi="Times New Roman" w:cs="Times New Roman"/>
                <w:sz w:val="20"/>
                <w:szCs w:val="20"/>
              </w:rPr>
              <w:t xml:space="preserve"> </w:t>
            </w:r>
            <w:r w:rsidRPr="00842D86">
              <w:rPr>
                <w:rFonts w:ascii="Times New Roman" w:hAnsi="Times New Roman" w:cs="Times New Roman"/>
                <w:b/>
                <w:sz w:val="20"/>
                <w:szCs w:val="20"/>
              </w:rPr>
              <w:t xml:space="preserve">Банке России </w:t>
            </w:r>
            <w:r w:rsidRPr="0026374B">
              <w:rPr>
                <w:rFonts w:ascii="Times New Roman" w:hAnsi="Times New Roman" w:cs="Times New Roman"/>
                <w:sz w:val="20"/>
                <w:szCs w:val="20"/>
              </w:rPr>
              <w:t>создается совет по аудиторской деятельности.</w:t>
            </w:r>
          </w:p>
          <w:p w:rsidR="004A2CBD" w:rsidRPr="0026374B"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2. Совет по аудиторской деятельности осуществляет следующие функции:</w:t>
            </w:r>
          </w:p>
          <w:p w:rsidR="004A2CBD" w:rsidRPr="0026374B"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1) </w:t>
            </w:r>
            <w:r w:rsidRPr="00842D86">
              <w:rPr>
                <w:rFonts w:ascii="Times New Roman" w:hAnsi="Times New Roman" w:cs="Times New Roman"/>
                <w:b/>
                <w:strike/>
                <w:sz w:val="20"/>
                <w:szCs w:val="20"/>
              </w:rPr>
              <w:t>рассматривает вопросы государственной политики в сфере аудиторской деятельности</w:t>
            </w:r>
            <w:r>
              <w:rPr>
                <w:rFonts w:ascii="Times New Roman" w:hAnsi="Times New Roman" w:cs="Times New Roman"/>
                <w:sz w:val="20"/>
                <w:szCs w:val="20"/>
              </w:rPr>
              <w:t xml:space="preserve"> </w:t>
            </w:r>
            <w:r w:rsidRPr="00842D86">
              <w:rPr>
                <w:rFonts w:ascii="Times New Roman" w:hAnsi="Times New Roman" w:cs="Times New Roman"/>
                <w:b/>
                <w:sz w:val="20"/>
                <w:szCs w:val="20"/>
              </w:rPr>
              <w:t>вырабатывает предложения о направлениях развития аудиторской деятельности</w:t>
            </w:r>
            <w:r w:rsidRPr="0026374B">
              <w:rPr>
                <w:rFonts w:ascii="Times New Roman" w:hAnsi="Times New Roman" w:cs="Times New Roman"/>
                <w:sz w:val="20"/>
                <w:szCs w:val="20"/>
              </w:rPr>
              <w:t>;</w:t>
            </w:r>
          </w:p>
          <w:p w:rsidR="004A2CBD"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2) рассматривает проекты </w:t>
            </w:r>
            <w:r w:rsidRPr="00842D86">
              <w:rPr>
                <w:rFonts w:ascii="Times New Roman" w:hAnsi="Times New Roman" w:cs="Times New Roman"/>
                <w:b/>
                <w:sz w:val="20"/>
                <w:szCs w:val="20"/>
              </w:rPr>
              <w:t xml:space="preserve">федеральных законов и </w:t>
            </w:r>
            <w:r w:rsidRPr="0026374B">
              <w:rPr>
                <w:rFonts w:ascii="Times New Roman" w:hAnsi="Times New Roman" w:cs="Times New Roman"/>
                <w:sz w:val="20"/>
                <w:szCs w:val="20"/>
              </w:rPr>
              <w:t xml:space="preserve">нормативных </w:t>
            </w:r>
            <w:r w:rsidRPr="00842D86">
              <w:rPr>
                <w:rFonts w:ascii="Times New Roman" w:hAnsi="Times New Roman" w:cs="Times New Roman"/>
                <w:b/>
                <w:strike/>
                <w:sz w:val="20"/>
                <w:szCs w:val="20"/>
              </w:rPr>
              <w:t xml:space="preserve">правовых </w:t>
            </w:r>
            <w:r w:rsidRPr="0026374B">
              <w:rPr>
                <w:rFonts w:ascii="Times New Roman" w:hAnsi="Times New Roman" w:cs="Times New Roman"/>
                <w:sz w:val="20"/>
                <w:szCs w:val="20"/>
              </w:rPr>
              <w:t>актов</w:t>
            </w:r>
            <w:r>
              <w:rPr>
                <w:rFonts w:ascii="Times New Roman" w:hAnsi="Times New Roman" w:cs="Times New Roman"/>
                <w:sz w:val="20"/>
                <w:szCs w:val="20"/>
              </w:rPr>
              <w:t xml:space="preserve"> </w:t>
            </w:r>
            <w:r w:rsidRPr="00842D86">
              <w:rPr>
                <w:rFonts w:ascii="Times New Roman" w:hAnsi="Times New Roman" w:cs="Times New Roman"/>
                <w:b/>
                <w:sz w:val="20"/>
                <w:szCs w:val="20"/>
              </w:rPr>
              <w:t>Банка России</w:t>
            </w:r>
            <w:r w:rsidRPr="0026374B">
              <w:rPr>
                <w:rFonts w:ascii="Times New Roman" w:hAnsi="Times New Roman" w:cs="Times New Roman"/>
                <w:sz w:val="20"/>
                <w:szCs w:val="20"/>
              </w:rPr>
              <w:t>, регулирующих аудиторскую деятельность</w:t>
            </w:r>
            <w:r w:rsidRPr="00842D86">
              <w:rPr>
                <w:rFonts w:ascii="Times New Roman" w:hAnsi="Times New Roman" w:cs="Times New Roman"/>
                <w:b/>
                <w:strike/>
                <w:sz w:val="20"/>
                <w:szCs w:val="20"/>
              </w:rPr>
              <w:t>, и рекомендует их к утверждению уполномоченным федеральным органом</w:t>
            </w:r>
            <w:r w:rsidRPr="0026374B">
              <w:rPr>
                <w:rFonts w:ascii="Times New Roman" w:hAnsi="Times New Roman" w:cs="Times New Roman"/>
                <w:sz w:val="20"/>
                <w:szCs w:val="20"/>
              </w:rPr>
              <w:t>;</w:t>
            </w:r>
          </w:p>
          <w:p w:rsidR="004A2CBD" w:rsidRPr="00842D86" w:rsidRDefault="004A2CBD" w:rsidP="0006371C">
            <w:pPr>
              <w:ind w:firstLine="288"/>
              <w:jc w:val="both"/>
              <w:rPr>
                <w:rFonts w:ascii="Times New Roman" w:hAnsi="Times New Roman" w:cs="Times New Roman"/>
                <w:b/>
                <w:sz w:val="20"/>
                <w:szCs w:val="20"/>
              </w:rPr>
            </w:pPr>
            <w:r w:rsidRPr="00842D86">
              <w:rPr>
                <w:rFonts w:ascii="Times New Roman" w:hAnsi="Times New Roman" w:cs="Times New Roman"/>
                <w:b/>
                <w:sz w:val="20"/>
                <w:szCs w:val="20"/>
              </w:rPr>
              <w:t>3)</w:t>
            </w:r>
            <w:r>
              <w:rPr>
                <w:rFonts w:ascii="Times New Roman" w:hAnsi="Times New Roman" w:cs="Times New Roman"/>
                <w:b/>
                <w:sz w:val="20"/>
                <w:szCs w:val="20"/>
              </w:rPr>
              <w:t xml:space="preserve"> определяет области знаний, из которых устанавливается перечень вопросов, предлагаемых претенденту на квалификационном экзамене;</w:t>
            </w:r>
          </w:p>
          <w:p w:rsidR="004A2CBD" w:rsidRPr="0026374B" w:rsidRDefault="004A2CBD" w:rsidP="0006371C">
            <w:pPr>
              <w:ind w:firstLine="288"/>
              <w:jc w:val="both"/>
              <w:rPr>
                <w:rFonts w:ascii="Times New Roman" w:hAnsi="Times New Roman" w:cs="Times New Roman"/>
                <w:sz w:val="20"/>
                <w:szCs w:val="20"/>
              </w:rPr>
            </w:pPr>
            <w:r w:rsidRPr="00B74F33">
              <w:rPr>
                <w:rFonts w:ascii="Times New Roman" w:hAnsi="Times New Roman" w:cs="Times New Roman"/>
                <w:b/>
                <w:strike/>
                <w:sz w:val="20"/>
                <w:szCs w:val="20"/>
              </w:rPr>
              <w:t>3</w:t>
            </w:r>
            <w:r w:rsidRPr="00B74F33">
              <w:rPr>
                <w:rFonts w:ascii="Times New Roman" w:hAnsi="Times New Roman" w:cs="Times New Roman"/>
                <w:b/>
                <w:sz w:val="20"/>
                <w:szCs w:val="20"/>
              </w:rPr>
              <w:t>4</w:t>
            </w:r>
            <w:r w:rsidRPr="0026374B">
              <w:rPr>
                <w:rFonts w:ascii="Times New Roman" w:hAnsi="Times New Roman" w:cs="Times New Roman"/>
                <w:sz w:val="20"/>
                <w:szCs w:val="20"/>
              </w:rPr>
              <w:t xml:space="preserve">) </w:t>
            </w:r>
            <w:r w:rsidRPr="00B74F33">
              <w:rPr>
                <w:rFonts w:ascii="Times New Roman" w:hAnsi="Times New Roman" w:cs="Times New Roman"/>
                <w:b/>
                <w:sz w:val="20"/>
                <w:szCs w:val="20"/>
              </w:rPr>
              <w:t>разрабатывает и утверждает</w:t>
            </w:r>
            <w:r>
              <w:rPr>
                <w:rFonts w:ascii="Times New Roman" w:hAnsi="Times New Roman" w:cs="Times New Roman"/>
                <w:sz w:val="20"/>
                <w:szCs w:val="20"/>
              </w:rPr>
              <w:t xml:space="preserve"> </w:t>
            </w:r>
            <w:r w:rsidRPr="00B74F33">
              <w:rPr>
                <w:rFonts w:ascii="Times New Roman" w:hAnsi="Times New Roman" w:cs="Times New Roman"/>
                <w:b/>
                <w:strike/>
                <w:sz w:val="20"/>
                <w:szCs w:val="20"/>
              </w:rPr>
              <w:t>одобряет правила независимости аудиторов и аудиторских организаций и</w:t>
            </w:r>
            <w:r w:rsidRPr="0026374B">
              <w:rPr>
                <w:rFonts w:ascii="Times New Roman" w:hAnsi="Times New Roman" w:cs="Times New Roman"/>
                <w:sz w:val="20"/>
                <w:szCs w:val="20"/>
              </w:rPr>
              <w:t xml:space="preserve"> кодекс профессиональной этики аудиторов</w:t>
            </w:r>
            <w:r w:rsidRPr="00B74F33">
              <w:rPr>
                <w:rFonts w:ascii="Times New Roman" w:hAnsi="Times New Roman" w:cs="Times New Roman"/>
                <w:b/>
                <w:strike/>
                <w:sz w:val="20"/>
                <w:szCs w:val="20"/>
              </w:rPr>
              <w:t>, определяет области знаний, из которых устанавливается перечень вопросов, предлагаемых претенденту на квалификационном экзамене</w:t>
            </w:r>
            <w:r w:rsidRPr="0026374B">
              <w:rPr>
                <w:rFonts w:ascii="Times New Roman" w:hAnsi="Times New Roman" w:cs="Times New Roman"/>
                <w:sz w:val="20"/>
                <w:szCs w:val="20"/>
              </w:rPr>
              <w:t>;</w:t>
            </w:r>
          </w:p>
          <w:p w:rsidR="004A2CBD" w:rsidRDefault="004A2CBD" w:rsidP="0006371C">
            <w:pPr>
              <w:ind w:firstLine="288"/>
              <w:jc w:val="both"/>
              <w:rPr>
                <w:rFonts w:ascii="Times New Roman" w:hAnsi="Times New Roman" w:cs="Times New Roman"/>
                <w:b/>
                <w:strike/>
                <w:sz w:val="20"/>
                <w:szCs w:val="20"/>
              </w:rPr>
            </w:pPr>
            <w:r w:rsidRPr="00B74F33">
              <w:rPr>
                <w:rFonts w:ascii="Times New Roman" w:hAnsi="Times New Roman" w:cs="Times New Roman"/>
                <w:b/>
                <w:strike/>
                <w:sz w:val="20"/>
                <w:szCs w:val="20"/>
              </w:rPr>
              <w:t xml:space="preserve">4) утратил силу. - Федеральный закон от 01.12.2014 № </w:t>
            </w:r>
            <w:r w:rsidRPr="00B74F33">
              <w:rPr>
                <w:rFonts w:ascii="Times New Roman" w:hAnsi="Times New Roman" w:cs="Times New Roman"/>
                <w:b/>
                <w:strike/>
                <w:sz w:val="20"/>
                <w:szCs w:val="20"/>
              </w:rPr>
              <w:lastRenderedPageBreak/>
              <w:t>403-ФЗ;</w:t>
            </w:r>
          </w:p>
          <w:p w:rsidR="004A2CBD" w:rsidRPr="00B74F33" w:rsidRDefault="004A2CBD" w:rsidP="0006371C">
            <w:pPr>
              <w:ind w:firstLine="288"/>
              <w:jc w:val="both"/>
              <w:rPr>
                <w:rFonts w:ascii="Times New Roman" w:hAnsi="Times New Roman" w:cs="Times New Roman"/>
                <w:b/>
                <w:sz w:val="20"/>
                <w:szCs w:val="20"/>
              </w:rPr>
            </w:pPr>
            <w:r w:rsidRPr="00B74F33">
              <w:rPr>
                <w:rFonts w:ascii="Times New Roman" w:hAnsi="Times New Roman" w:cs="Times New Roman"/>
                <w:b/>
                <w:sz w:val="20"/>
                <w:szCs w:val="20"/>
              </w:rPr>
              <w:t xml:space="preserve">5) </w:t>
            </w:r>
            <w:r>
              <w:rPr>
                <w:rFonts w:ascii="Times New Roman" w:hAnsi="Times New Roman" w:cs="Times New Roman"/>
                <w:b/>
                <w:sz w:val="20"/>
                <w:szCs w:val="20"/>
              </w:rPr>
              <w:t>разрабатывает предложения по совершенствованию деятельности саморегулируемых организаций аудиторов;</w:t>
            </w:r>
          </w:p>
          <w:p w:rsidR="004A2CBD" w:rsidRPr="0026374B" w:rsidRDefault="004A2CBD" w:rsidP="0006371C">
            <w:pPr>
              <w:ind w:firstLine="288"/>
              <w:jc w:val="both"/>
              <w:rPr>
                <w:rFonts w:ascii="Times New Roman" w:hAnsi="Times New Roman" w:cs="Times New Roman"/>
                <w:sz w:val="20"/>
                <w:szCs w:val="20"/>
              </w:rPr>
            </w:pPr>
            <w:r w:rsidRPr="00B74F33">
              <w:rPr>
                <w:rFonts w:ascii="Times New Roman" w:hAnsi="Times New Roman" w:cs="Times New Roman"/>
                <w:b/>
                <w:strike/>
                <w:sz w:val="20"/>
                <w:szCs w:val="20"/>
              </w:rPr>
              <w:t>5</w:t>
            </w:r>
            <w:r w:rsidRPr="00B74F33">
              <w:rPr>
                <w:rFonts w:ascii="Times New Roman" w:hAnsi="Times New Roman" w:cs="Times New Roman"/>
                <w:b/>
                <w:sz w:val="20"/>
                <w:szCs w:val="20"/>
              </w:rPr>
              <w:t>6</w:t>
            </w:r>
            <w:r w:rsidRPr="0026374B">
              <w:rPr>
                <w:rFonts w:ascii="Times New Roman" w:hAnsi="Times New Roman" w:cs="Times New Roman"/>
                <w:sz w:val="20"/>
                <w:szCs w:val="20"/>
              </w:rPr>
              <w:t xml:space="preserve">) вносит на рассмотрение </w:t>
            </w:r>
            <w:r w:rsidRPr="00B74F33">
              <w:rPr>
                <w:rFonts w:ascii="Times New Roman" w:hAnsi="Times New Roman" w:cs="Times New Roman"/>
                <w:b/>
                <w:strike/>
                <w:sz w:val="20"/>
                <w:szCs w:val="20"/>
              </w:rPr>
              <w:t>уполномоченного федерального органа</w:t>
            </w:r>
            <w:r>
              <w:rPr>
                <w:rFonts w:ascii="Times New Roman" w:hAnsi="Times New Roman" w:cs="Times New Roman"/>
                <w:sz w:val="20"/>
                <w:szCs w:val="20"/>
              </w:rPr>
              <w:t xml:space="preserve"> </w:t>
            </w:r>
            <w:r w:rsidRPr="00B74F33">
              <w:rPr>
                <w:rFonts w:ascii="Times New Roman" w:hAnsi="Times New Roman" w:cs="Times New Roman"/>
                <w:b/>
                <w:sz w:val="20"/>
                <w:szCs w:val="20"/>
              </w:rPr>
              <w:t>Банка России</w:t>
            </w:r>
            <w:r w:rsidRPr="0026374B">
              <w:rPr>
                <w:rFonts w:ascii="Times New Roman" w:hAnsi="Times New Roman" w:cs="Times New Roman"/>
                <w:sz w:val="20"/>
                <w:szCs w:val="20"/>
              </w:rPr>
              <w:t xml:space="preserve"> предложения о порядке осуществления </w:t>
            </w:r>
            <w:r w:rsidRPr="00B74F33">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B74F33">
              <w:rPr>
                <w:rFonts w:ascii="Times New Roman" w:hAnsi="Times New Roman" w:cs="Times New Roman"/>
                <w:b/>
                <w:sz w:val="20"/>
                <w:szCs w:val="20"/>
              </w:rPr>
              <w:t>Банком России</w:t>
            </w:r>
            <w:r w:rsidRPr="0026374B">
              <w:rPr>
                <w:rFonts w:ascii="Times New Roman" w:hAnsi="Times New Roman" w:cs="Times New Roman"/>
                <w:sz w:val="20"/>
                <w:szCs w:val="20"/>
              </w:rPr>
              <w:t xml:space="preserve"> </w:t>
            </w:r>
            <w:r w:rsidRPr="00B74F33">
              <w:rPr>
                <w:rFonts w:ascii="Times New Roman" w:hAnsi="Times New Roman" w:cs="Times New Roman"/>
                <w:b/>
                <w:strike/>
                <w:sz w:val="20"/>
                <w:szCs w:val="20"/>
              </w:rPr>
              <w:t xml:space="preserve">по </w:t>
            </w:r>
            <w:r w:rsidRPr="0026374B">
              <w:rPr>
                <w:rFonts w:ascii="Times New Roman" w:hAnsi="Times New Roman" w:cs="Times New Roman"/>
                <w:sz w:val="20"/>
                <w:szCs w:val="20"/>
              </w:rPr>
              <w:t>контрол</w:t>
            </w:r>
            <w:r w:rsidRPr="00B74F33">
              <w:rPr>
                <w:rFonts w:ascii="Times New Roman" w:hAnsi="Times New Roman" w:cs="Times New Roman"/>
                <w:b/>
                <w:strike/>
                <w:sz w:val="20"/>
                <w:szCs w:val="20"/>
              </w:rPr>
              <w:t>ю</w:t>
            </w:r>
            <w:r w:rsidRPr="00B74F33">
              <w:rPr>
                <w:rFonts w:ascii="Times New Roman" w:hAnsi="Times New Roman" w:cs="Times New Roman"/>
                <w:b/>
                <w:sz w:val="20"/>
                <w:szCs w:val="20"/>
              </w:rPr>
              <w:t>я</w:t>
            </w:r>
            <w:r w:rsidRPr="0026374B">
              <w:rPr>
                <w:rFonts w:ascii="Times New Roman" w:hAnsi="Times New Roman" w:cs="Times New Roman"/>
                <w:sz w:val="20"/>
                <w:szCs w:val="20"/>
              </w:rPr>
              <w:t xml:space="preserve"> и надзор</w:t>
            </w:r>
            <w:r w:rsidRPr="00B74F33">
              <w:rPr>
                <w:rFonts w:ascii="Times New Roman" w:hAnsi="Times New Roman" w:cs="Times New Roman"/>
                <w:b/>
                <w:strike/>
                <w:sz w:val="20"/>
                <w:szCs w:val="20"/>
              </w:rPr>
              <w:t>у</w:t>
            </w:r>
            <w:r w:rsidRPr="00B74F33">
              <w:rPr>
                <w:rFonts w:ascii="Times New Roman" w:hAnsi="Times New Roman" w:cs="Times New Roman"/>
                <w:b/>
                <w:sz w:val="20"/>
                <w:szCs w:val="20"/>
              </w:rPr>
              <w:t>а</w:t>
            </w:r>
            <w:r w:rsidRPr="00B74F33">
              <w:rPr>
                <w:rFonts w:ascii="Times New Roman" w:hAnsi="Times New Roman" w:cs="Times New Roman"/>
                <w:b/>
                <w:strike/>
                <w:sz w:val="20"/>
                <w:szCs w:val="20"/>
              </w:rPr>
              <w:t xml:space="preserve"> внешнего контроля качества работы</w:t>
            </w:r>
            <w:r>
              <w:rPr>
                <w:rFonts w:ascii="Times New Roman" w:hAnsi="Times New Roman" w:cs="Times New Roman"/>
                <w:sz w:val="20"/>
                <w:szCs w:val="20"/>
              </w:rPr>
              <w:t xml:space="preserve"> </w:t>
            </w:r>
            <w:r w:rsidRPr="00B74F33">
              <w:rPr>
                <w:rFonts w:ascii="Times New Roman" w:hAnsi="Times New Roman" w:cs="Times New Roman"/>
                <w:b/>
                <w:sz w:val="20"/>
                <w:szCs w:val="20"/>
              </w:rPr>
              <w:t>за деятельностью</w:t>
            </w:r>
            <w:r w:rsidRPr="0026374B">
              <w:rPr>
                <w:rFonts w:ascii="Times New Roman" w:hAnsi="Times New Roman" w:cs="Times New Roman"/>
                <w:sz w:val="20"/>
                <w:szCs w:val="20"/>
              </w:rPr>
              <w:t xml:space="preserve"> аудиторских организаций;</w:t>
            </w:r>
          </w:p>
          <w:p w:rsidR="004A2CBD" w:rsidRPr="0026374B" w:rsidRDefault="004A2CBD" w:rsidP="0006371C">
            <w:pPr>
              <w:ind w:firstLine="288"/>
              <w:jc w:val="both"/>
              <w:rPr>
                <w:rFonts w:ascii="Times New Roman" w:hAnsi="Times New Roman" w:cs="Times New Roman"/>
                <w:sz w:val="20"/>
                <w:szCs w:val="20"/>
              </w:rPr>
            </w:pPr>
            <w:r w:rsidRPr="00E22048">
              <w:rPr>
                <w:rFonts w:ascii="Times New Roman" w:hAnsi="Times New Roman" w:cs="Times New Roman"/>
                <w:b/>
                <w:strike/>
                <w:sz w:val="20"/>
                <w:szCs w:val="20"/>
              </w:rPr>
              <w:t>6</w:t>
            </w:r>
            <w:r w:rsidRPr="00E22048">
              <w:rPr>
                <w:rFonts w:ascii="Times New Roman" w:hAnsi="Times New Roman" w:cs="Times New Roman"/>
                <w:b/>
                <w:sz w:val="20"/>
                <w:szCs w:val="20"/>
              </w:rPr>
              <w:t>7</w:t>
            </w:r>
            <w:r w:rsidRPr="0026374B">
              <w:rPr>
                <w:rFonts w:ascii="Times New Roman" w:hAnsi="Times New Roman" w:cs="Times New Roman"/>
                <w:sz w:val="20"/>
                <w:szCs w:val="20"/>
              </w:rPr>
              <w:t xml:space="preserve">) рассматривает обращения и ходатайства саморегулируемых организаций аудиторов в сфере аудиторской деятельности и вносит соответствующие предложения на рассмотрение </w:t>
            </w:r>
            <w:r w:rsidRPr="00E22048">
              <w:rPr>
                <w:rFonts w:ascii="Times New Roman" w:hAnsi="Times New Roman" w:cs="Times New Roman"/>
                <w:b/>
                <w:strike/>
                <w:sz w:val="20"/>
                <w:szCs w:val="20"/>
              </w:rPr>
              <w:t>уполномоченного федерального органа</w:t>
            </w:r>
            <w:r>
              <w:rPr>
                <w:rFonts w:ascii="Times New Roman" w:hAnsi="Times New Roman" w:cs="Times New Roman"/>
                <w:sz w:val="20"/>
                <w:szCs w:val="20"/>
              </w:rPr>
              <w:t xml:space="preserve"> </w:t>
            </w:r>
            <w:r w:rsidRPr="00E22048">
              <w:rPr>
                <w:rFonts w:ascii="Times New Roman" w:hAnsi="Times New Roman" w:cs="Times New Roman"/>
                <w:b/>
                <w:sz w:val="20"/>
                <w:szCs w:val="20"/>
              </w:rPr>
              <w:t>Банка России</w:t>
            </w:r>
            <w:r w:rsidRPr="0026374B">
              <w:rPr>
                <w:rFonts w:ascii="Times New Roman" w:hAnsi="Times New Roman" w:cs="Times New Roman"/>
                <w:sz w:val="20"/>
                <w:szCs w:val="20"/>
              </w:rPr>
              <w:t>;</w:t>
            </w:r>
          </w:p>
          <w:p w:rsidR="004A2CBD" w:rsidRPr="0026374B" w:rsidRDefault="004A2CBD" w:rsidP="003C19AF">
            <w:pPr>
              <w:ind w:firstLine="288"/>
              <w:jc w:val="both"/>
              <w:rPr>
                <w:rFonts w:ascii="Times New Roman" w:hAnsi="Times New Roman" w:cs="Times New Roman"/>
                <w:sz w:val="20"/>
                <w:szCs w:val="20"/>
              </w:rPr>
            </w:pPr>
            <w:r w:rsidRPr="009C6AC5">
              <w:rPr>
                <w:rFonts w:ascii="Times New Roman" w:hAnsi="Times New Roman" w:cs="Times New Roman"/>
                <w:b/>
                <w:strike/>
                <w:sz w:val="20"/>
                <w:szCs w:val="20"/>
              </w:rPr>
              <w:t>7</w:t>
            </w:r>
            <w:r w:rsidRPr="009C6AC5">
              <w:rPr>
                <w:rFonts w:ascii="Times New Roman" w:hAnsi="Times New Roman" w:cs="Times New Roman"/>
                <w:b/>
                <w:sz w:val="20"/>
                <w:szCs w:val="20"/>
              </w:rPr>
              <w:t>8</w:t>
            </w:r>
            <w:r w:rsidRPr="0026374B">
              <w:rPr>
                <w:rFonts w:ascii="Times New Roman" w:hAnsi="Times New Roman" w:cs="Times New Roman"/>
                <w:sz w:val="20"/>
                <w:szCs w:val="20"/>
              </w:rPr>
              <w:t>) осуществляет в соответствии с настоящим Федеральным законом и положением о совете по аудиторской деятельности иные функции, необходимые для поддержания высокого профессионального уровня аудиторской деятельности в общественных интересах.</w:t>
            </w:r>
            <w:r>
              <w:rPr>
                <w:rFonts w:ascii="Times New Roman" w:hAnsi="Times New Roman" w:cs="Times New Roman"/>
                <w:sz w:val="20"/>
                <w:szCs w:val="20"/>
              </w:rPr>
              <w:t xml:space="preserve"> …</w:t>
            </w:r>
          </w:p>
          <w:p w:rsidR="004A2CBD" w:rsidRPr="0026374B"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4. Состав совета по аудиторской деятельности утверждается </w:t>
            </w:r>
            <w:r w:rsidRPr="009C6AC5">
              <w:rPr>
                <w:rFonts w:ascii="Times New Roman" w:hAnsi="Times New Roman" w:cs="Times New Roman"/>
                <w:b/>
                <w:strike/>
                <w:sz w:val="20"/>
                <w:szCs w:val="20"/>
              </w:rPr>
              <w:t>руководителем уполномоченного федерального органа</w:t>
            </w:r>
            <w:r>
              <w:rPr>
                <w:rFonts w:ascii="Times New Roman" w:hAnsi="Times New Roman" w:cs="Times New Roman"/>
                <w:sz w:val="20"/>
                <w:szCs w:val="20"/>
              </w:rPr>
              <w:t xml:space="preserve"> </w:t>
            </w:r>
            <w:r w:rsidRPr="009C6AC5">
              <w:rPr>
                <w:rFonts w:ascii="Times New Roman" w:hAnsi="Times New Roman" w:cs="Times New Roman"/>
                <w:b/>
                <w:sz w:val="20"/>
                <w:szCs w:val="20"/>
              </w:rPr>
              <w:t>Банком России</w:t>
            </w:r>
            <w:r w:rsidRPr="0026374B">
              <w:rPr>
                <w:rFonts w:ascii="Times New Roman" w:hAnsi="Times New Roman" w:cs="Times New Roman"/>
                <w:sz w:val="20"/>
                <w:szCs w:val="20"/>
              </w:rPr>
              <w:t>.</w:t>
            </w:r>
          </w:p>
          <w:p w:rsidR="004A2CBD" w:rsidRDefault="004A2CBD" w:rsidP="0006371C">
            <w:pPr>
              <w:ind w:firstLine="288"/>
              <w:jc w:val="both"/>
              <w:rPr>
                <w:rFonts w:ascii="Times New Roman" w:hAnsi="Times New Roman" w:cs="Times New Roman"/>
                <w:b/>
                <w:sz w:val="20"/>
                <w:szCs w:val="20"/>
              </w:rPr>
            </w:pPr>
            <w:r w:rsidRPr="0026374B">
              <w:rPr>
                <w:rFonts w:ascii="Times New Roman" w:hAnsi="Times New Roman" w:cs="Times New Roman"/>
                <w:sz w:val="20"/>
                <w:szCs w:val="20"/>
              </w:rPr>
              <w:t>5. В состав совета по аудиторской деятельности входят</w:t>
            </w:r>
            <w:r>
              <w:rPr>
                <w:rFonts w:ascii="Times New Roman" w:hAnsi="Times New Roman" w:cs="Times New Roman"/>
                <w:sz w:val="20"/>
                <w:szCs w:val="20"/>
              </w:rPr>
              <w:t xml:space="preserve"> </w:t>
            </w:r>
            <w:r w:rsidRPr="00DE0E52">
              <w:rPr>
                <w:rFonts w:ascii="Times New Roman" w:hAnsi="Times New Roman" w:cs="Times New Roman"/>
                <w:b/>
                <w:sz w:val="20"/>
                <w:szCs w:val="20"/>
              </w:rPr>
              <w:t xml:space="preserve">представители </w:t>
            </w:r>
            <w:r>
              <w:rPr>
                <w:rFonts w:ascii="Times New Roman" w:hAnsi="Times New Roman" w:cs="Times New Roman"/>
                <w:b/>
                <w:sz w:val="20"/>
                <w:szCs w:val="20"/>
              </w:rPr>
              <w:t>аудиторских организаций, которые имеют стаж работы в сфере аудиторской деятельности не менее десяти лет, представители саморегулируемых организаций аудиторов, представители профессионального сообщества, осуществляющие образовательную или научную деятельность в сфере аудиторской деятельности, независимые эксперты и иные не являющиеся представителями саморегулируемых организаций аудиторов лица.</w:t>
            </w:r>
          </w:p>
          <w:p w:rsidR="004A2CBD" w:rsidRDefault="004A2CBD" w:rsidP="0006371C">
            <w:pPr>
              <w:ind w:firstLine="288"/>
              <w:jc w:val="both"/>
              <w:rPr>
                <w:rFonts w:ascii="Times New Roman" w:hAnsi="Times New Roman" w:cs="Times New Roman"/>
                <w:b/>
                <w:sz w:val="20"/>
                <w:szCs w:val="20"/>
              </w:rPr>
            </w:pPr>
            <w:r>
              <w:rPr>
                <w:rFonts w:ascii="Times New Roman" w:hAnsi="Times New Roman" w:cs="Times New Roman"/>
                <w:b/>
                <w:sz w:val="20"/>
                <w:szCs w:val="20"/>
              </w:rPr>
              <w:t>В состав совета по аудиторской деятельности должны входить представители Банка России, а также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деятельности, а также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w:t>
            </w:r>
            <w:r>
              <w:rPr>
                <w:rFonts w:ascii="Times New Roman" w:hAnsi="Times New Roman" w:cs="Times New Roman"/>
                <w:b/>
                <w:sz w:val="20"/>
                <w:szCs w:val="20"/>
              </w:rPr>
              <w:lastRenderedPageBreak/>
              <w:t>принимательской деятельности.</w:t>
            </w:r>
          </w:p>
          <w:p w:rsidR="004A2CBD" w:rsidRDefault="004A2CBD" w:rsidP="0006371C">
            <w:pPr>
              <w:ind w:firstLine="288"/>
              <w:jc w:val="both"/>
              <w:rPr>
                <w:rFonts w:ascii="Times New Roman" w:hAnsi="Times New Roman" w:cs="Times New Roman"/>
                <w:b/>
                <w:sz w:val="20"/>
                <w:szCs w:val="20"/>
              </w:rPr>
            </w:pPr>
            <w:r>
              <w:rPr>
                <w:rFonts w:ascii="Times New Roman" w:hAnsi="Times New Roman" w:cs="Times New Roman"/>
                <w:b/>
                <w:sz w:val="20"/>
                <w:szCs w:val="20"/>
              </w:rPr>
              <w:t>6. Представители саморегулируемых организаций аудиторов подлежат ротации один раз в два года не менее чем наполовину.</w:t>
            </w:r>
          </w:p>
          <w:p w:rsidR="004A2CBD" w:rsidRPr="00DE0E52" w:rsidRDefault="004A2CBD" w:rsidP="0006371C">
            <w:pPr>
              <w:ind w:firstLine="288"/>
              <w:jc w:val="both"/>
              <w:rPr>
                <w:rFonts w:ascii="Times New Roman" w:hAnsi="Times New Roman" w:cs="Times New Roman"/>
                <w:b/>
                <w:strike/>
                <w:sz w:val="20"/>
                <w:szCs w:val="20"/>
              </w:rPr>
            </w:pPr>
            <w:r w:rsidRPr="00DE0E52">
              <w:rPr>
                <w:rFonts w:ascii="Times New Roman" w:hAnsi="Times New Roman" w:cs="Times New Roman"/>
                <w:b/>
                <w:strike/>
                <w:sz w:val="20"/>
                <w:szCs w:val="20"/>
              </w:rPr>
              <w:t>:1) 10 представителей пользователей бухгалтерской (финансовой) отчетности. Представители пользователей бухгалтерской (финансовой) отчетности подлежат ротации один раз в три года не менее чем на 25 процентов их общего числа;</w:t>
            </w:r>
          </w:p>
          <w:p w:rsidR="004A2CBD" w:rsidRPr="00DE0E52" w:rsidRDefault="004A2CBD" w:rsidP="0006371C">
            <w:pPr>
              <w:ind w:firstLine="288"/>
              <w:jc w:val="both"/>
              <w:rPr>
                <w:rFonts w:ascii="Times New Roman" w:hAnsi="Times New Roman" w:cs="Times New Roman"/>
                <w:b/>
                <w:strike/>
                <w:sz w:val="20"/>
                <w:szCs w:val="20"/>
              </w:rPr>
            </w:pPr>
            <w:r w:rsidRPr="00DE0E52">
              <w:rPr>
                <w:rFonts w:ascii="Times New Roman" w:hAnsi="Times New Roman" w:cs="Times New Roman"/>
                <w:b/>
                <w:strike/>
                <w:sz w:val="20"/>
                <w:szCs w:val="20"/>
              </w:rPr>
              <w:t>2) два представителя уполномоченного федерального органа;</w:t>
            </w:r>
          </w:p>
          <w:p w:rsidR="004A2CBD" w:rsidRPr="00DE0E52" w:rsidRDefault="004A2CBD" w:rsidP="0006371C">
            <w:pPr>
              <w:ind w:firstLine="288"/>
              <w:jc w:val="both"/>
              <w:rPr>
                <w:rFonts w:ascii="Times New Roman" w:hAnsi="Times New Roman" w:cs="Times New Roman"/>
                <w:b/>
                <w:strike/>
                <w:sz w:val="20"/>
                <w:szCs w:val="20"/>
              </w:rPr>
            </w:pPr>
            <w:r w:rsidRPr="00DE0E52">
              <w:rPr>
                <w:rFonts w:ascii="Times New Roman" w:hAnsi="Times New Roman" w:cs="Times New Roman"/>
                <w:b/>
                <w:strike/>
                <w:sz w:val="20"/>
                <w:szCs w:val="20"/>
              </w:rPr>
              <w:t>3) по одному представителю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от Центрального банка Российской Федерации;</w:t>
            </w:r>
          </w:p>
          <w:p w:rsidR="004A2CBD" w:rsidRPr="00DE0E52" w:rsidRDefault="004A2CBD" w:rsidP="0006371C">
            <w:pPr>
              <w:ind w:firstLine="288"/>
              <w:jc w:val="both"/>
              <w:rPr>
                <w:rFonts w:ascii="Times New Roman" w:hAnsi="Times New Roman" w:cs="Times New Roman"/>
                <w:b/>
                <w:strike/>
                <w:sz w:val="20"/>
                <w:szCs w:val="20"/>
              </w:rPr>
            </w:pPr>
            <w:r w:rsidRPr="00DE0E52">
              <w:rPr>
                <w:rFonts w:ascii="Times New Roman" w:hAnsi="Times New Roman" w:cs="Times New Roman"/>
                <w:b/>
                <w:strike/>
                <w:sz w:val="20"/>
                <w:szCs w:val="20"/>
              </w:rPr>
              <w:t>4) два представителя от саморегулируемых организаций аудиторов, кандидатуры которых выдвигаются совместно всеми саморегулируемыми организациями аудиторов. Представители саморегулируемых организаций аудиторов подлежат ротации один раз в год.</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6. Членами совета по аудиторской деятельности не могут быть члены рабочего органа совета, за исключением представителей уполномоченного федерального органа.</w:t>
            </w:r>
          </w:p>
          <w:p w:rsidR="004A2CBD" w:rsidRPr="0026374B" w:rsidRDefault="004A2CBD" w:rsidP="0006371C">
            <w:pPr>
              <w:ind w:firstLine="288"/>
              <w:jc w:val="both"/>
              <w:rPr>
                <w:rFonts w:ascii="Times New Roman" w:hAnsi="Times New Roman" w:cs="Times New Roman"/>
                <w:sz w:val="20"/>
                <w:szCs w:val="20"/>
              </w:rPr>
            </w:pPr>
            <w:r w:rsidRPr="0026374B">
              <w:rPr>
                <w:rFonts w:ascii="Times New Roman" w:hAnsi="Times New Roman" w:cs="Times New Roman"/>
                <w:sz w:val="20"/>
                <w:szCs w:val="20"/>
              </w:rPr>
              <w:t xml:space="preserve">7. Председатель совета по аудиторской деятельности избирается </w:t>
            </w:r>
            <w:r w:rsidRPr="0063356F">
              <w:rPr>
                <w:rFonts w:ascii="Times New Roman" w:hAnsi="Times New Roman" w:cs="Times New Roman"/>
                <w:b/>
                <w:strike/>
                <w:sz w:val="20"/>
                <w:szCs w:val="20"/>
              </w:rPr>
              <w:t>на первом заседании совета из представителей пользователей бухгалтерской (финансовой) отчетности, входящих в состав совета</w:t>
            </w:r>
            <w:r>
              <w:rPr>
                <w:rFonts w:ascii="Times New Roman" w:hAnsi="Times New Roman" w:cs="Times New Roman"/>
                <w:b/>
                <w:strike/>
                <w:sz w:val="20"/>
                <w:szCs w:val="20"/>
              </w:rPr>
              <w:t xml:space="preserve"> </w:t>
            </w:r>
            <w:r>
              <w:rPr>
                <w:rFonts w:ascii="Times New Roman" w:hAnsi="Times New Roman" w:cs="Times New Roman"/>
                <w:b/>
                <w:sz w:val="20"/>
                <w:szCs w:val="20"/>
              </w:rPr>
              <w:t>из числа его членов в порядке, предусмотренном положением о совете по аудиторской деятельности</w:t>
            </w:r>
            <w:r w:rsidRPr="0026374B">
              <w:rPr>
                <w:rFonts w:ascii="Times New Roman" w:hAnsi="Times New Roman" w:cs="Times New Roman"/>
                <w:sz w:val="20"/>
                <w:szCs w:val="20"/>
              </w:rPr>
              <w:t>.</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8. Секретарем совета по аудиторской деятельности является представитель уполномоченного федерального органа из числа членов совета.</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9. Заседания совета по аудиторской деятельности созываются председателем совета по мере необходимости, но не реже одного раза в три месяца. Заседание совета по аудиторской деятельности считается правомочным, если на нем присутствуют не менее двух третей членов совета.</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10. Решения совета по аудиторской деятельности при</w:t>
            </w:r>
            <w:r w:rsidRPr="0063356F">
              <w:rPr>
                <w:rFonts w:ascii="Times New Roman" w:hAnsi="Times New Roman" w:cs="Times New Roman"/>
                <w:b/>
                <w:strike/>
                <w:sz w:val="20"/>
                <w:szCs w:val="20"/>
              </w:rPr>
              <w:lastRenderedPageBreak/>
              <w:t>нимаются простым большинством голосов членов совета, участвующих в его заседании.</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11. В целях подготовки решений совета по аудиторской деятельности создается его рабочий орган.</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12. Состав рабочего органа совета по аудиторской деятельности и его численность утверждаются уполномоченным федеральным органом.</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13. В состав рабочего органа совета по аудиторской деятельности входят руководители постоянно действующих коллегиальных органов управления и другие представители всех саморегулируемых организаций аудиторов, руководитель единой аттестационной комиссии, создаваемой в соответствии с настоящим Федеральным законом, представители уполномоченного федерального органа, а также представители научной и педагогической общественности.</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14. Число представителей саморегулируемых организаций аудиторов в рабочем органе совета по аудиторской деятельности должно составлять не менее 70 процентов общего числа членов рабочего органа совета.</w:t>
            </w:r>
          </w:p>
          <w:p w:rsidR="004A2CBD" w:rsidRPr="0063356F" w:rsidRDefault="004A2CBD" w:rsidP="0006371C">
            <w:pPr>
              <w:ind w:firstLine="288"/>
              <w:jc w:val="both"/>
              <w:rPr>
                <w:rFonts w:ascii="Times New Roman" w:hAnsi="Times New Roman" w:cs="Times New Roman"/>
                <w:b/>
                <w:strike/>
                <w:sz w:val="20"/>
                <w:szCs w:val="20"/>
              </w:rPr>
            </w:pPr>
            <w:r w:rsidRPr="0063356F">
              <w:rPr>
                <w:rFonts w:ascii="Times New Roman" w:hAnsi="Times New Roman" w:cs="Times New Roman"/>
                <w:b/>
                <w:strike/>
                <w:sz w:val="20"/>
                <w:szCs w:val="20"/>
              </w:rPr>
              <w:t>15. Состав рабочего органа совета по аудиторской деятельности (за исключением руководителей постоянно действующих коллегиальных органов управления саморегулируемых организаций аудиторов, представителей уполномоченного федерального органа, руководителя единой аттестационной комиссии, создаваемой в соответствии с настоящим Федеральным законом) подлежит ротации один раз в три года не менее чем на 30 процентов общего числа членов рабочего органа совета, за исключением руководителей постоянно действующих коллегиальных органов управления саморегулируемых организаций аудиторов, представителей уполномоченного федерального органа, руководителя единой аттестационной комиссии, создаваемой в соответствии с настоящим Федеральным законом.</w:t>
            </w:r>
          </w:p>
          <w:p w:rsidR="004A2CBD" w:rsidRPr="0026374B" w:rsidRDefault="004A2CBD" w:rsidP="0006371C">
            <w:pPr>
              <w:ind w:firstLine="288"/>
              <w:jc w:val="both"/>
              <w:rPr>
                <w:rFonts w:ascii="Times New Roman" w:hAnsi="Times New Roman" w:cs="Times New Roman"/>
                <w:sz w:val="20"/>
                <w:szCs w:val="20"/>
              </w:rPr>
            </w:pPr>
            <w:r w:rsidRPr="0063356F">
              <w:rPr>
                <w:rFonts w:ascii="Times New Roman" w:hAnsi="Times New Roman" w:cs="Times New Roman"/>
                <w:b/>
                <w:strike/>
                <w:sz w:val="20"/>
                <w:szCs w:val="20"/>
              </w:rPr>
              <w:t>16</w:t>
            </w:r>
            <w:r w:rsidRPr="0063356F">
              <w:rPr>
                <w:rFonts w:ascii="Times New Roman" w:hAnsi="Times New Roman" w:cs="Times New Roman"/>
                <w:b/>
                <w:sz w:val="20"/>
                <w:szCs w:val="20"/>
              </w:rPr>
              <w:t>8</w:t>
            </w:r>
            <w:r w:rsidRPr="0026374B">
              <w:rPr>
                <w:rFonts w:ascii="Times New Roman" w:hAnsi="Times New Roman" w:cs="Times New Roman"/>
                <w:sz w:val="20"/>
                <w:szCs w:val="20"/>
              </w:rPr>
              <w:t xml:space="preserve">. Сведения о деятельности совета по аудиторской деятельности </w:t>
            </w:r>
            <w:r w:rsidRPr="0063356F">
              <w:rPr>
                <w:rFonts w:ascii="Times New Roman" w:hAnsi="Times New Roman" w:cs="Times New Roman"/>
                <w:b/>
                <w:strike/>
                <w:sz w:val="20"/>
                <w:szCs w:val="20"/>
              </w:rPr>
              <w:t>и его рабочего органа</w:t>
            </w:r>
            <w:r w:rsidRPr="0026374B">
              <w:rPr>
                <w:rFonts w:ascii="Times New Roman" w:hAnsi="Times New Roman" w:cs="Times New Roman"/>
                <w:sz w:val="20"/>
                <w:szCs w:val="20"/>
              </w:rPr>
              <w:t xml:space="preserve"> должны быть открытыми и общедоступными.</w:t>
            </w:r>
          </w:p>
          <w:p w:rsidR="004A2CBD" w:rsidRDefault="004A2CBD" w:rsidP="0006371C">
            <w:pPr>
              <w:ind w:firstLine="288"/>
              <w:jc w:val="both"/>
              <w:rPr>
                <w:rFonts w:ascii="Times New Roman" w:hAnsi="Times New Roman" w:cs="Times New Roman"/>
                <w:sz w:val="20"/>
                <w:szCs w:val="20"/>
              </w:rPr>
            </w:pPr>
            <w:r w:rsidRPr="005F1708">
              <w:rPr>
                <w:rFonts w:ascii="Times New Roman" w:hAnsi="Times New Roman" w:cs="Times New Roman"/>
                <w:b/>
                <w:strike/>
                <w:sz w:val="20"/>
                <w:szCs w:val="20"/>
              </w:rPr>
              <w:t>17</w:t>
            </w:r>
            <w:r w:rsidRPr="005F1708">
              <w:rPr>
                <w:rFonts w:ascii="Times New Roman" w:hAnsi="Times New Roman" w:cs="Times New Roman"/>
                <w:b/>
                <w:sz w:val="20"/>
                <w:szCs w:val="20"/>
              </w:rPr>
              <w:t>9</w:t>
            </w:r>
            <w:r w:rsidRPr="00242991">
              <w:rPr>
                <w:rFonts w:ascii="Times New Roman" w:hAnsi="Times New Roman" w:cs="Times New Roman"/>
                <w:sz w:val="20"/>
                <w:szCs w:val="20"/>
              </w:rPr>
              <w:t xml:space="preserve">. Положение о совете по аудиторской деятельности </w:t>
            </w:r>
            <w:r w:rsidRPr="00242991">
              <w:rPr>
                <w:rFonts w:ascii="Times New Roman" w:hAnsi="Times New Roman" w:cs="Times New Roman"/>
                <w:b/>
                <w:strike/>
                <w:sz w:val="20"/>
                <w:szCs w:val="20"/>
              </w:rPr>
              <w:t>и положение о рабочем органе совета по аудиторской дея</w:t>
            </w:r>
            <w:r w:rsidRPr="00242991">
              <w:rPr>
                <w:rFonts w:ascii="Times New Roman" w:hAnsi="Times New Roman" w:cs="Times New Roman"/>
                <w:b/>
                <w:strike/>
                <w:sz w:val="20"/>
                <w:szCs w:val="20"/>
              </w:rPr>
              <w:lastRenderedPageBreak/>
              <w:t>тельности</w:t>
            </w:r>
            <w:r w:rsidRPr="00242991">
              <w:rPr>
                <w:rFonts w:ascii="Times New Roman" w:hAnsi="Times New Roman" w:cs="Times New Roman"/>
                <w:sz w:val="20"/>
                <w:szCs w:val="20"/>
              </w:rPr>
              <w:t xml:space="preserve"> утвержда</w:t>
            </w:r>
            <w:r w:rsidRPr="00242991">
              <w:rPr>
                <w:rFonts w:ascii="Times New Roman" w:hAnsi="Times New Roman" w:cs="Times New Roman"/>
                <w:b/>
                <w:strike/>
                <w:sz w:val="20"/>
                <w:szCs w:val="20"/>
              </w:rPr>
              <w:t>ю</w:t>
            </w:r>
            <w:r w:rsidRPr="00242991">
              <w:rPr>
                <w:rFonts w:ascii="Times New Roman" w:hAnsi="Times New Roman" w:cs="Times New Roman"/>
                <w:b/>
                <w:sz w:val="20"/>
                <w:szCs w:val="20"/>
              </w:rPr>
              <w:t>е</w:t>
            </w:r>
            <w:r w:rsidRPr="00242991">
              <w:rPr>
                <w:rFonts w:ascii="Times New Roman" w:hAnsi="Times New Roman" w:cs="Times New Roman"/>
                <w:sz w:val="20"/>
                <w:szCs w:val="20"/>
              </w:rPr>
              <w:t xml:space="preserve">тся </w:t>
            </w:r>
            <w:r w:rsidRPr="00242991">
              <w:rPr>
                <w:rFonts w:ascii="Times New Roman" w:hAnsi="Times New Roman" w:cs="Times New Roman"/>
                <w:b/>
                <w:sz w:val="20"/>
                <w:szCs w:val="20"/>
              </w:rPr>
              <w:t>Банком России</w:t>
            </w:r>
            <w:r>
              <w:rPr>
                <w:rFonts w:ascii="Times New Roman" w:hAnsi="Times New Roman" w:cs="Times New Roman"/>
                <w:sz w:val="20"/>
                <w:szCs w:val="20"/>
              </w:rPr>
              <w:t xml:space="preserve"> </w:t>
            </w:r>
            <w:r w:rsidRPr="00242991">
              <w:rPr>
                <w:rFonts w:ascii="Times New Roman" w:hAnsi="Times New Roman" w:cs="Times New Roman"/>
                <w:b/>
                <w:strike/>
                <w:sz w:val="20"/>
                <w:szCs w:val="20"/>
              </w:rPr>
              <w:t>уполномоченным федеральным органом. Регламент совета по аудиторской деятельности и регламент рабочего органа совета по аудиторской деятельности утверждаются советом по аудиторской деятельности</w:t>
            </w:r>
            <w:r w:rsidRPr="00242991">
              <w:rPr>
                <w:rFonts w:ascii="Times New Roman" w:hAnsi="Times New Roman" w:cs="Times New Roman"/>
                <w:sz w:val="20"/>
                <w:szCs w:val="20"/>
              </w:rPr>
              <w:t>.</w:t>
            </w:r>
          </w:p>
          <w:p w:rsidR="004A2CBD" w:rsidRPr="0026374B" w:rsidRDefault="004A2CBD" w:rsidP="0006371C">
            <w:pPr>
              <w:ind w:firstLine="288"/>
              <w:jc w:val="both"/>
              <w:rPr>
                <w:rFonts w:ascii="Times New Roman" w:hAnsi="Times New Roman" w:cs="Times New Roman"/>
                <w:b/>
                <w:i/>
                <w:sz w:val="20"/>
                <w:szCs w:val="20"/>
              </w:rPr>
            </w:pPr>
          </w:p>
        </w:tc>
        <w:tc>
          <w:tcPr>
            <w:tcW w:w="4708" w:type="dxa"/>
          </w:tcPr>
          <w:p w:rsidR="004A2CBD" w:rsidRDefault="004A2CBD" w:rsidP="003C19AF">
            <w:pPr>
              <w:jc w:val="both"/>
              <w:rPr>
                <w:rFonts w:ascii="Times New Roman" w:hAnsi="Times New Roman" w:cs="Times New Roman"/>
                <w:sz w:val="20"/>
                <w:szCs w:val="20"/>
              </w:rPr>
            </w:pPr>
          </w:p>
          <w:p w:rsidR="004A2CBD" w:rsidRDefault="004A2CBD" w:rsidP="003C19AF">
            <w:pPr>
              <w:jc w:val="both"/>
              <w:rPr>
                <w:rFonts w:ascii="Times New Roman" w:hAnsi="Times New Roman" w:cs="Times New Roman"/>
                <w:sz w:val="20"/>
                <w:szCs w:val="20"/>
              </w:rPr>
            </w:pPr>
          </w:p>
          <w:p w:rsidR="004A2CBD" w:rsidRDefault="004A2CBD" w:rsidP="003C19AF">
            <w:pPr>
              <w:jc w:val="both"/>
              <w:rPr>
                <w:rFonts w:ascii="Times New Roman" w:hAnsi="Times New Roman" w:cs="Times New Roman"/>
                <w:sz w:val="20"/>
                <w:szCs w:val="20"/>
              </w:rPr>
            </w:pPr>
          </w:p>
          <w:p w:rsidR="004A2CBD" w:rsidRDefault="004A2CBD" w:rsidP="003C19AF">
            <w:pPr>
              <w:jc w:val="both"/>
              <w:rPr>
                <w:rFonts w:ascii="Times New Roman" w:hAnsi="Times New Roman" w:cs="Times New Roman"/>
                <w:sz w:val="20"/>
                <w:szCs w:val="20"/>
              </w:rPr>
            </w:pPr>
          </w:p>
          <w:p w:rsidR="004A2CBD" w:rsidRDefault="004A2CBD" w:rsidP="003C19AF">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Default="004A2CBD" w:rsidP="005F1708">
            <w:pPr>
              <w:jc w:val="both"/>
              <w:rPr>
                <w:rFonts w:ascii="Times New Roman" w:hAnsi="Times New Roman" w:cs="Times New Roman"/>
                <w:sz w:val="20"/>
                <w:szCs w:val="20"/>
              </w:rPr>
            </w:pPr>
          </w:p>
          <w:p w:rsidR="004A2CBD" w:rsidRPr="00E235B9" w:rsidRDefault="004A2CBD" w:rsidP="004A2CBD">
            <w:pPr>
              <w:jc w:val="both"/>
              <w:rPr>
                <w:rFonts w:ascii="Times New Roman" w:hAnsi="Times New Roman" w:cs="Times New Roman"/>
                <w:sz w:val="20"/>
                <w:szCs w:val="20"/>
              </w:rPr>
            </w:pPr>
          </w:p>
        </w:tc>
      </w:tr>
      <w:tr w:rsidR="004A2CBD" w:rsidRPr="000A7D7A" w:rsidTr="004A2CBD">
        <w:tc>
          <w:tcPr>
            <w:tcW w:w="567" w:type="dxa"/>
          </w:tcPr>
          <w:p w:rsidR="004A2CBD" w:rsidRDefault="00AC617A" w:rsidP="00367050">
            <w:pPr>
              <w:jc w:val="center"/>
              <w:rPr>
                <w:rFonts w:ascii="Times New Roman" w:hAnsi="Times New Roman" w:cs="Times New Roman"/>
                <w:sz w:val="20"/>
                <w:szCs w:val="20"/>
              </w:rPr>
            </w:pPr>
            <w:r>
              <w:rPr>
                <w:rFonts w:ascii="Times New Roman" w:hAnsi="Times New Roman" w:cs="Times New Roman"/>
                <w:sz w:val="20"/>
                <w:szCs w:val="20"/>
              </w:rPr>
              <w:lastRenderedPageBreak/>
              <w:t>15</w:t>
            </w:r>
          </w:p>
        </w:tc>
        <w:tc>
          <w:tcPr>
            <w:tcW w:w="4790" w:type="dxa"/>
          </w:tcPr>
          <w:p w:rsidR="004A2CBD" w:rsidRPr="005E73DC" w:rsidRDefault="004A2CBD" w:rsidP="00756C3B">
            <w:pPr>
              <w:ind w:firstLine="288"/>
              <w:jc w:val="both"/>
              <w:rPr>
                <w:rFonts w:ascii="Times New Roman" w:hAnsi="Times New Roman" w:cs="Times New Roman"/>
                <w:b/>
                <w:i/>
                <w:sz w:val="20"/>
                <w:szCs w:val="20"/>
              </w:rPr>
            </w:pPr>
            <w:r w:rsidRPr="005E73DC">
              <w:rPr>
                <w:rFonts w:ascii="Times New Roman" w:hAnsi="Times New Roman" w:cs="Times New Roman"/>
                <w:b/>
                <w:i/>
                <w:sz w:val="20"/>
                <w:szCs w:val="20"/>
              </w:rPr>
              <w:t>Статья 17. Саморегулируемая организация аудиторов</w:t>
            </w:r>
          </w:p>
          <w:p w:rsidR="004A2CBD" w:rsidRPr="005E73DC" w:rsidRDefault="004A2CBD" w:rsidP="00756C3B">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2. Некоммерческая организация приобретает статус саморегулируемой организации аудиторов с даты внесения сведений о ней в государственный реестр саморегулируемых организаций аудиторов и утрачивает статус саморегулируемой организации аудиторов с даты исключения сведений о ней из указанного реестра.</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3. Некоммерческая организация включается в государственный реестр саморегулируемых организаций аудиторов при условии соответствия ее следующим требованиям:</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1) объединения в составе саморегулируемой организации в качестве ее членов не менее 10 000 физических лиц или не менее 2 000 коммерческих организаций, соответствующих установленным настоящим Федеральным законом требованиям к членству в такой организации;</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2) наличия утвержденных правил осуществления внешнего контроля качества работы членов саморегулируемой организации аудиторов, принятых правил независимости аудиторов и аудиторских организаций и принятого кодекса профессиональной этики аудиторов;</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3) обеспечения саморегулируемой организацией аудиторов дополнительной имущественной ответственности каждого ее члена перед потребителями аудиторских услуг и иными лицами посредством формирования компенсационного фонда (компенсационных фондов) саморегулируемой организации аудиторов.</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4. Для осуществления деятельности в качестве </w:t>
            </w:r>
            <w:r w:rsidRPr="005E73DC">
              <w:rPr>
                <w:rFonts w:ascii="Times New Roman" w:hAnsi="Times New Roman" w:cs="Times New Roman"/>
                <w:sz w:val="20"/>
                <w:szCs w:val="20"/>
              </w:rPr>
              <w:lastRenderedPageBreak/>
              <w:t>саморегулируемой организации аудиторов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аудиторов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и рассмотрение дел о применении в отношении членов саморегулируемой организации аудиторов мер дисциплинарного воздействия.</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5. Саморегулируемая организация аудиторов наряду с функциями, установленными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 разрабатывает и утверждает стандарты аудиторской деятельности саморегулируемой организации аудиторов, принимает правила независимости аудиторов и аудиторских организаций, кодекс профессиональной этики аудиторов,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6. Саморегулируемая организация аудиторов наряду с правами, установленными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 xml:space="preserve">, имеет право устанавливать в отношении аудиторских организаций, индивидуальных аудиторов, которые являются ее членами, дополнительные к требованиям, предусмотренным настоящим Федеральным законом, требования,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ее членов за нарушение ими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организовывать профессиональное </w:t>
            </w:r>
            <w:r w:rsidRPr="005E73DC">
              <w:rPr>
                <w:rFonts w:ascii="Times New Roman" w:hAnsi="Times New Roman" w:cs="Times New Roman"/>
                <w:sz w:val="20"/>
                <w:szCs w:val="20"/>
              </w:rPr>
              <w:lastRenderedPageBreak/>
              <w:t>обучение лиц, желающих заниматься аудиторской деятельностью.</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7. Саморегулируемая организация аудиторов наряду с исполнением обязанностей, установленных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1) участвует в установленном порядке в создании, включая финансирование, и деятельности единой аттестационной комиссии, предусмотренной настоящим Федеральным законом;</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2) сообщает в уполномоченный федеральный орган об изменениях в сведениях о саморегулируемой организации аудиторов для внесения в государственный реестр саморегулируемых организаций аудиторов, а также о возникшем несоответствии саморегулируемой организации аудиторов требованиям, установленным частью 3 настоящей статьи, не позднее семи рабочих дней со дня, следующего за днем возникновения соответственно указанных изменений в сведениях или несоответствия;</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2.1) сообщает в уполномоченный федеральный орган по контролю и надзору о получении заявления аудиторской организации, включенной в план внешних проверок качества работы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утвержденный уполномоченным федеральным органом по контролю и надзору, о выходе из членов саморегулируемой организации аудиторов не позднее семи рабочих дней со дня, следующего за днем получения указанного заявления;</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3) сообщает в уполномоченный федеральный орган о дополнительных к требованиям, установленным международными стандартами аудита, требованиях, предусмотренных саморегулируемой организацией аудиторов в своих стандартах аудиторской деятельности, а также о дополнительных требованиях, включенных в принятые ею правила независимости аудиторов и аудиторских организаций, и допол</w:t>
            </w:r>
            <w:r w:rsidRPr="005E73DC">
              <w:rPr>
                <w:rFonts w:ascii="Times New Roman" w:hAnsi="Times New Roman" w:cs="Times New Roman"/>
                <w:sz w:val="20"/>
                <w:szCs w:val="20"/>
              </w:rPr>
              <w:lastRenderedPageBreak/>
              <w:t>нительных нормах профессиональной этики, включенных в принятый ею кодекс профессиональной этики аудиторов, в порядке, сроки и по форме, которые определяются уполномоченным федеральным органом;</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4) представляет в уполномоченный федеральный орган отчет об исполнении саморегулируемой организацией аудиторов, ее членом или членами требований законодательства Российской Федерации и иных нормативных правовых актов, регулирующих аудиторскую деятельность, в порядке, сроки и по форме, которые определяются уполномоченным федеральным органом;</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5) подтверждает соблюдение аудиторами, являющимися членами этой саморегулируемой организации аудиторов, требования об обучении по программам повышения квалификации;</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6) не позднее 10 рабочих дней со дня, следующего за днем получения письменного запроса, представляет в уполномоченный федеральный орган, уполномоченный федеральный орган по контролю и надзору и совет по аудиторской деятельности по их запросам копии решений органов управления и специализированных органов саморегулируемой организации аудиторов;</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7) оказывает содействие представителям совета по аудиторской деятельности в ознакомлении с деятельностью саморегулируемой организации аудиторов.</w:t>
            </w:r>
          </w:p>
          <w:p w:rsidR="004A2CBD" w:rsidRPr="005E73DC"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8. Представители уполномоченного федерального органа и совета по аудиторской деятельности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r>
              <w:rPr>
                <w:rFonts w:ascii="Times New Roman" w:hAnsi="Times New Roman" w:cs="Times New Roman"/>
                <w:sz w:val="20"/>
                <w:szCs w:val="20"/>
              </w:rPr>
              <w:t xml:space="preserve"> …</w:t>
            </w:r>
          </w:p>
          <w:p w:rsidR="004A2CBD" w:rsidRPr="00E235B9" w:rsidRDefault="004A2CBD" w:rsidP="00756C3B">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11. Члены постоянно действующего коллегиального органа управления и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w:t>
            </w:r>
            <w:r w:rsidRPr="005E73DC">
              <w:rPr>
                <w:rFonts w:ascii="Times New Roman" w:hAnsi="Times New Roman" w:cs="Times New Roman"/>
                <w:sz w:val="20"/>
                <w:szCs w:val="20"/>
              </w:rPr>
              <w:lastRenderedPageBreak/>
              <w:t>деятельности).</w:t>
            </w:r>
            <w:r>
              <w:rPr>
                <w:rFonts w:ascii="Times New Roman" w:hAnsi="Times New Roman" w:cs="Times New Roman"/>
                <w:sz w:val="20"/>
                <w:szCs w:val="20"/>
              </w:rPr>
              <w:t xml:space="preserve"> …</w:t>
            </w:r>
          </w:p>
        </w:tc>
        <w:tc>
          <w:tcPr>
            <w:tcW w:w="5528" w:type="dxa"/>
          </w:tcPr>
          <w:p w:rsidR="004A2CBD" w:rsidRPr="005E73DC" w:rsidRDefault="004A2CBD" w:rsidP="002D4931">
            <w:pPr>
              <w:ind w:firstLine="288"/>
              <w:jc w:val="both"/>
              <w:rPr>
                <w:rFonts w:ascii="Times New Roman" w:hAnsi="Times New Roman" w:cs="Times New Roman"/>
                <w:b/>
                <w:i/>
                <w:sz w:val="20"/>
                <w:szCs w:val="20"/>
              </w:rPr>
            </w:pPr>
            <w:r w:rsidRPr="005E73DC">
              <w:rPr>
                <w:rFonts w:ascii="Times New Roman" w:hAnsi="Times New Roman" w:cs="Times New Roman"/>
                <w:b/>
                <w:i/>
                <w:sz w:val="20"/>
                <w:szCs w:val="20"/>
              </w:rPr>
              <w:lastRenderedPageBreak/>
              <w:t>Статья 17. Саморегулируемая организация аудиторов</w:t>
            </w:r>
          </w:p>
          <w:p w:rsidR="004A2CBD" w:rsidRPr="005E73DC" w:rsidRDefault="004A2CBD" w:rsidP="002D4931">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2. Некоммерческая организация приобретает статус саморегулируемой организации аудиторов с даты внесения сведений о ней в </w:t>
            </w:r>
            <w:r w:rsidRPr="00401B87">
              <w:rPr>
                <w:rFonts w:ascii="Times New Roman" w:hAnsi="Times New Roman" w:cs="Times New Roman"/>
                <w:b/>
                <w:strike/>
                <w:sz w:val="20"/>
                <w:szCs w:val="20"/>
              </w:rPr>
              <w:t>государственный</w:t>
            </w:r>
            <w:r w:rsidRPr="005E73DC">
              <w:rPr>
                <w:rFonts w:ascii="Times New Roman" w:hAnsi="Times New Roman" w:cs="Times New Roman"/>
                <w:sz w:val="20"/>
                <w:szCs w:val="20"/>
              </w:rPr>
              <w:t xml:space="preserve"> реестр саморегулируемых организаций аудиторов и утрачивает статус саморегулируемой организации аудиторов с даты исключения сведений о ней из указанного реестра.</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3. Некоммерческая организация включается в </w:t>
            </w:r>
            <w:r w:rsidRPr="00401B87">
              <w:rPr>
                <w:rFonts w:ascii="Times New Roman" w:hAnsi="Times New Roman" w:cs="Times New Roman"/>
                <w:b/>
                <w:strike/>
                <w:sz w:val="20"/>
                <w:szCs w:val="20"/>
              </w:rPr>
              <w:t>государственный</w:t>
            </w:r>
            <w:r w:rsidRPr="005E73DC">
              <w:rPr>
                <w:rFonts w:ascii="Times New Roman" w:hAnsi="Times New Roman" w:cs="Times New Roman"/>
                <w:sz w:val="20"/>
                <w:szCs w:val="20"/>
              </w:rPr>
              <w:t xml:space="preserve"> реестр саморегулируемых организаций аудиторов при условии соответствия ее следующим требованиям:</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1) объединени</w:t>
            </w:r>
            <w:r w:rsidRPr="00401B87">
              <w:rPr>
                <w:rFonts w:ascii="Times New Roman" w:hAnsi="Times New Roman" w:cs="Times New Roman"/>
                <w:b/>
                <w:strike/>
                <w:sz w:val="20"/>
                <w:szCs w:val="20"/>
              </w:rPr>
              <w:t xml:space="preserve">я </w:t>
            </w:r>
            <w:r w:rsidRPr="005E73DC">
              <w:rPr>
                <w:rFonts w:ascii="Times New Roman" w:hAnsi="Times New Roman" w:cs="Times New Roman"/>
                <w:sz w:val="20"/>
                <w:szCs w:val="20"/>
              </w:rPr>
              <w:t xml:space="preserve">в составе </w:t>
            </w:r>
            <w:r w:rsidRPr="00401B87">
              <w:rPr>
                <w:rFonts w:ascii="Times New Roman" w:hAnsi="Times New Roman" w:cs="Times New Roman"/>
                <w:b/>
                <w:strike/>
                <w:sz w:val="20"/>
                <w:szCs w:val="20"/>
              </w:rPr>
              <w:t xml:space="preserve">саморегулируемой </w:t>
            </w:r>
            <w:r w:rsidRPr="00401B87">
              <w:rPr>
                <w:rFonts w:ascii="Times New Roman" w:hAnsi="Times New Roman" w:cs="Times New Roman"/>
                <w:b/>
                <w:sz w:val="20"/>
                <w:szCs w:val="20"/>
              </w:rPr>
              <w:t>неком</w:t>
            </w:r>
            <w:r>
              <w:rPr>
                <w:rFonts w:ascii="Times New Roman" w:hAnsi="Times New Roman" w:cs="Times New Roman"/>
                <w:b/>
                <w:sz w:val="20"/>
                <w:szCs w:val="20"/>
              </w:rPr>
              <w:t>м</w:t>
            </w:r>
            <w:r w:rsidRPr="00401B87">
              <w:rPr>
                <w:rFonts w:ascii="Times New Roman" w:hAnsi="Times New Roman" w:cs="Times New Roman"/>
                <w:b/>
                <w:sz w:val="20"/>
                <w:szCs w:val="20"/>
              </w:rPr>
              <w:t xml:space="preserve">ерческой </w:t>
            </w:r>
            <w:r w:rsidRPr="005E73DC">
              <w:rPr>
                <w:rFonts w:ascii="Times New Roman" w:hAnsi="Times New Roman" w:cs="Times New Roman"/>
                <w:sz w:val="20"/>
                <w:szCs w:val="20"/>
              </w:rPr>
              <w:t>организации в качестве ее членов</w:t>
            </w:r>
            <w:r>
              <w:rPr>
                <w:rFonts w:ascii="Times New Roman" w:hAnsi="Times New Roman" w:cs="Times New Roman"/>
                <w:sz w:val="20"/>
                <w:szCs w:val="20"/>
              </w:rPr>
              <w:t xml:space="preserve"> </w:t>
            </w:r>
            <w:r w:rsidRPr="00401B87">
              <w:rPr>
                <w:rFonts w:ascii="Times New Roman" w:hAnsi="Times New Roman" w:cs="Times New Roman"/>
                <w:b/>
                <w:sz w:val="20"/>
                <w:szCs w:val="20"/>
              </w:rPr>
              <w:t>коммерческих организаций, совокупная доля на рынке аудитор</w:t>
            </w:r>
            <w:r>
              <w:rPr>
                <w:rFonts w:ascii="Times New Roman" w:hAnsi="Times New Roman" w:cs="Times New Roman"/>
                <w:b/>
                <w:sz w:val="20"/>
                <w:szCs w:val="20"/>
              </w:rPr>
              <w:t>с</w:t>
            </w:r>
            <w:r w:rsidRPr="00401B87">
              <w:rPr>
                <w:rFonts w:ascii="Times New Roman" w:hAnsi="Times New Roman" w:cs="Times New Roman"/>
                <w:b/>
                <w:sz w:val="20"/>
                <w:szCs w:val="20"/>
              </w:rPr>
              <w:t>ких услуг которых, определ</w:t>
            </w:r>
            <w:r>
              <w:rPr>
                <w:rFonts w:ascii="Times New Roman" w:hAnsi="Times New Roman" w:cs="Times New Roman"/>
                <w:b/>
                <w:sz w:val="20"/>
                <w:szCs w:val="20"/>
              </w:rPr>
              <w:t>е</w:t>
            </w:r>
            <w:r w:rsidRPr="00401B87">
              <w:rPr>
                <w:rFonts w:ascii="Times New Roman" w:hAnsi="Times New Roman" w:cs="Times New Roman"/>
                <w:b/>
                <w:sz w:val="20"/>
                <w:szCs w:val="20"/>
              </w:rPr>
              <w:t>нная в порядке, установленном Банком Росс</w:t>
            </w:r>
            <w:r>
              <w:rPr>
                <w:rFonts w:ascii="Times New Roman" w:hAnsi="Times New Roman" w:cs="Times New Roman"/>
                <w:b/>
                <w:sz w:val="20"/>
                <w:szCs w:val="20"/>
              </w:rPr>
              <w:t>и</w:t>
            </w:r>
            <w:r w:rsidRPr="00401B87">
              <w:rPr>
                <w:rFonts w:ascii="Times New Roman" w:hAnsi="Times New Roman" w:cs="Times New Roman"/>
                <w:b/>
                <w:sz w:val="20"/>
                <w:szCs w:val="20"/>
              </w:rPr>
              <w:t>и, составляет не менее 26 п</w:t>
            </w:r>
            <w:r>
              <w:rPr>
                <w:rFonts w:ascii="Times New Roman" w:hAnsi="Times New Roman" w:cs="Times New Roman"/>
                <w:b/>
                <w:sz w:val="20"/>
                <w:szCs w:val="20"/>
              </w:rPr>
              <w:t>р</w:t>
            </w:r>
            <w:r w:rsidRPr="00401B87">
              <w:rPr>
                <w:rFonts w:ascii="Times New Roman" w:hAnsi="Times New Roman" w:cs="Times New Roman"/>
                <w:b/>
                <w:sz w:val="20"/>
                <w:szCs w:val="20"/>
              </w:rPr>
              <w:t>оцентов</w:t>
            </w:r>
            <w:r w:rsidRPr="005E73DC">
              <w:rPr>
                <w:rFonts w:ascii="Times New Roman" w:hAnsi="Times New Roman" w:cs="Times New Roman"/>
                <w:sz w:val="20"/>
                <w:szCs w:val="20"/>
              </w:rPr>
              <w:t xml:space="preserve"> </w:t>
            </w:r>
            <w:r w:rsidRPr="00401B87">
              <w:rPr>
                <w:rFonts w:ascii="Times New Roman" w:hAnsi="Times New Roman" w:cs="Times New Roman"/>
                <w:b/>
                <w:strike/>
                <w:sz w:val="20"/>
                <w:szCs w:val="20"/>
              </w:rPr>
              <w:t>не менее 10 000 физических лиц или не менее 2 000 коммерческих организаций, соответствующих установленным настоящим Федеральным законом требованиям к членству в такой организации</w:t>
            </w:r>
            <w:r w:rsidRPr="005E73DC">
              <w:rPr>
                <w:rFonts w:ascii="Times New Roman" w:hAnsi="Times New Roman" w:cs="Times New Roman"/>
                <w:sz w:val="20"/>
                <w:szCs w:val="20"/>
              </w:rPr>
              <w:t>;</w:t>
            </w:r>
          </w:p>
          <w:p w:rsidR="004A2CBD"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2) наличия </w:t>
            </w:r>
            <w:r w:rsidRPr="00904A9E">
              <w:rPr>
                <w:rFonts w:ascii="Times New Roman" w:hAnsi="Times New Roman" w:cs="Times New Roman"/>
                <w:b/>
                <w:strike/>
                <w:sz w:val="20"/>
                <w:szCs w:val="20"/>
              </w:rPr>
              <w:t>утвержденных правил осуществления внешнего контроля качества работы членов саморегулируемой организации аудиторов, принятых правил независимости аудиторов и аудиторских организаций и</w:t>
            </w:r>
            <w:r w:rsidRPr="005E73DC">
              <w:rPr>
                <w:rFonts w:ascii="Times New Roman" w:hAnsi="Times New Roman" w:cs="Times New Roman"/>
                <w:sz w:val="20"/>
                <w:szCs w:val="20"/>
              </w:rPr>
              <w:t xml:space="preserve"> принятого кодекса профессиональной этики аудиторов</w:t>
            </w:r>
            <w:r w:rsidRPr="00904A9E">
              <w:rPr>
                <w:rFonts w:ascii="Times New Roman" w:hAnsi="Times New Roman" w:cs="Times New Roman"/>
                <w:b/>
                <w:sz w:val="20"/>
                <w:szCs w:val="20"/>
              </w:rPr>
              <w:t>, утвержденных требований к членству в саморегулир</w:t>
            </w:r>
            <w:r>
              <w:rPr>
                <w:rFonts w:ascii="Times New Roman" w:hAnsi="Times New Roman" w:cs="Times New Roman"/>
                <w:b/>
                <w:sz w:val="20"/>
                <w:szCs w:val="20"/>
              </w:rPr>
              <w:t>у</w:t>
            </w:r>
            <w:r w:rsidRPr="00904A9E">
              <w:rPr>
                <w:rFonts w:ascii="Times New Roman" w:hAnsi="Times New Roman" w:cs="Times New Roman"/>
                <w:b/>
                <w:sz w:val="20"/>
                <w:szCs w:val="20"/>
              </w:rPr>
              <w:t>емой организации аудит</w:t>
            </w:r>
            <w:r>
              <w:rPr>
                <w:rFonts w:ascii="Times New Roman" w:hAnsi="Times New Roman" w:cs="Times New Roman"/>
                <w:b/>
                <w:sz w:val="20"/>
                <w:szCs w:val="20"/>
              </w:rPr>
              <w:t>о</w:t>
            </w:r>
            <w:r w:rsidRPr="00904A9E">
              <w:rPr>
                <w:rFonts w:ascii="Times New Roman" w:hAnsi="Times New Roman" w:cs="Times New Roman"/>
                <w:b/>
                <w:sz w:val="20"/>
                <w:szCs w:val="20"/>
              </w:rPr>
              <w:t>ров</w:t>
            </w:r>
            <w:r w:rsidRPr="005E73DC">
              <w:rPr>
                <w:rFonts w:ascii="Times New Roman" w:hAnsi="Times New Roman" w:cs="Times New Roman"/>
                <w:sz w:val="20"/>
                <w:szCs w:val="20"/>
              </w:rPr>
              <w:t>;</w:t>
            </w:r>
          </w:p>
          <w:p w:rsidR="004A2CBD" w:rsidRDefault="004A2CBD" w:rsidP="002D4931">
            <w:pPr>
              <w:ind w:firstLine="288"/>
              <w:jc w:val="both"/>
              <w:rPr>
                <w:rFonts w:ascii="Times New Roman" w:hAnsi="Times New Roman" w:cs="Times New Roman"/>
                <w:b/>
                <w:sz w:val="20"/>
                <w:szCs w:val="20"/>
              </w:rPr>
            </w:pPr>
            <w:r w:rsidRPr="00647D95">
              <w:rPr>
                <w:rFonts w:ascii="Times New Roman" w:hAnsi="Times New Roman" w:cs="Times New Roman"/>
                <w:b/>
                <w:sz w:val="20"/>
                <w:szCs w:val="20"/>
              </w:rPr>
              <w:t>3)</w:t>
            </w:r>
            <w:r>
              <w:rPr>
                <w:rFonts w:ascii="Times New Roman" w:hAnsi="Times New Roman" w:cs="Times New Roman"/>
                <w:b/>
                <w:sz w:val="20"/>
                <w:szCs w:val="20"/>
              </w:rPr>
              <w:t xml:space="preserve"> наличия утвержденных правил контроля за соблюдением членами саморегулируемой организации аудиторов требований законодательства Российской Федерации, регулирующего аудиторскую деятельность, стандартов аудиторской деятельности, кодекса профессиональной этики аудиторов, внутренних документов саморегулируемой организации, в том числе требований к рассмотре</w:t>
            </w:r>
            <w:r>
              <w:rPr>
                <w:rFonts w:ascii="Times New Roman" w:hAnsi="Times New Roman" w:cs="Times New Roman"/>
                <w:b/>
                <w:sz w:val="20"/>
                <w:szCs w:val="20"/>
              </w:rPr>
              <w:lastRenderedPageBreak/>
              <w:t>нию дел о применении в отношении членов саморегулируемой организации аудиторов мер дисциплинарного воздействия;</w:t>
            </w:r>
          </w:p>
          <w:p w:rsidR="004A2CBD" w:rsidRDefault="004A2CBD" w:rsidP="002D4931">
            <w:pPr>
              <w:ind w:firstLine="288"/>
              <w:jc w:val="both"/>
              <w:rPr>
                <w:rFonts w:ascii="Times New Roman" w:hAnsi="Times New Roman" w:cs="Times New Roman"/>
                <w:b/>
                <w:sz w:val="20"/>
                <w:szCs w:val="20"/>
              </w:rPr>
            </w:pPr>
            <w:r>
              <w:rPr>
                <w:rFonts w:ascii="Times New Roman" w:hAnsi="Times New Roman" w:cs="Times New Roman"/>
                <w:b/>
                <w:sz w:val="20"/>
                <w:szCs w:val="20"/>
              </w:rPr>
              <w:t>4) наличия специализированных органов, предусмотренных настоящим Федеральным законом;</w:t>
            </w:r>
          </w:p>
          <w:p w:rsidR="004A2CBD" w:rsidRPr="00647D95" w:rsidRDefault="004A2CBD" w:rsidP="002D4931">
            <w:pPr>
              <w:ind w:firstLine="288"/>
              <w:jc w:val="both"/>
              <w:rPr>
                <w:rFonts w:ascii="Times New Roman" w:hAnsi="Times New Roman" w:cs="Times New Roman"/>
                <w:b/>
                <w:sz w:val="20"/>
                <w:szCs w:val="20"/>
              </w:rPr>
            </w:pPr>
            <w:r>
              <w:rPr>
                <w:rFonts w:ascii="Times New Roman" w:hAnsi="Times New Roman" w:cs="Times New Roman"/>
                <w:b/>
                <w:sz w:val="20"/>
                <w:szCs w:val="20"/>
              </w:rPr>
              <w:t>5) обеспечения саморегулируемой организацией аудиторов дополнительной имущественной ответственности каждого ее члена перед потребителями аудиторских услуг и иными лицами посредством формирования компенсационного фонда (компенсационных фондов) саморегулируемой организации аудиторов.</w:t>
            </w:r>
          </w:p>
          <w:p w:rsidR="004A2CBD" w:rsidRPr="00BC2EB2" w:rsidRDefault="004A2CBD" w:rsidP="002D4931">
            <w:pPr>
              <w:ind w:firstLine="288"/>
              <w:jc w:val="both"/>
              <w:rPr>
                <w:rFonts w:ascii="Times New Roman" w:hAnsi="Times New Roman" w:cs="Times New Roman"/>
                <w:b/>
                <w:strike/>
                <w:sz w:val="20"/>
                <w:szCs w:val="20"/>
              </w:rPr>
            </w:pPr>
            <w:r w:rsidRPr="00BC2EB2">
              <w:rPr>
                <w:rFonts w:ascii="Times New Roman" w:hAnsi="Times New Roman" w:cs="Times New Roman"/>
                <w:b/>
                <w:strike/>
                <w:sz w:val="20"/>
                <w:szCs w:val="20"/>
              </w:rPr>
              <w:t>3) обеспечения саморегулируемой организацией аудиторов дополнительной имущественной ответственности каждого ее члена перед потребителями аудиторских услуг и иными лицами посредством формирования компенсационного фонда (компенсационных фондов) саморегулируемой организации аудиторов.</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4. Для осуществления деятельности в качестве саморегулируемой организации аудиторов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аудиторов требований настоящего Федерального закона, стандартов аудиторской деятельности, </w:t>
            </w:r>
            <w:r w:rsidRPr="00BC2EB2">
              <w:rPr>
                <w:rFonts w:ascii="Times New Roman" w:hAnsi="Times New Roman" w:cs="Times New Roman"/>
                <w:b/>
                <w:strike/>
                <w:sz w:val="20"/>
                <w:szCs w:val="20"/>
              </w:rPr>
              <w:t>правил независимости аудиторов и аудиторских организаций,</w:t>
            </w:r>
            <w:r w:rsidRPr="005E73DC">
              <w:rPr>
                <w:rFonts w:ascii="Times New Roman" w:hAnsi="Times New Roman" w:cs="Times New Roman"/>
                <w:sz w:val="20"/>
                <w:szCs w:val="20"/>
              </w:rPr>
              <w:t xml:space="preserve"> кодекса профессиональной этики аудиторов</w:t>
            </w:r>
            <w:r w:rsidRPr="00365E2B">
              <w:rPr>
                <w:rFonts w:ascii="Times New Roman" w:hAnsi="Times New Roman" w:cs="Times New Roman"/>
                <w:b/>
                <w:sz w:val="20"/>
                <w:szCs w:val="20"/>
              </w:rPr>
              <w:t>, внутренних документов саморегу</w:t>
            </w:r>
            <w:r>
              <w:rPr>
                <w:rFonts w:ascii="Times New Roman" w:hAnsi="Times New Roman" w:cs="Times New Roman"/>
                <w:b/>
                <w:sz w:val="20"/>
                <w:szCs w:val="20"/>
              </w:rPr>
              <w:t>л</w:t>
            </w:r>
            <w:r w:rsidRPr="00365E2B">
              <w:rPr>
                <w:rFonts w:ascii="Times New Roman" w:hAnsi="Times New Roman" w:cs="Times New Roman"/>
                <w:b/>
                <w:sz w:val="20"/>
                <w:szCs w:val="20"/>
              </w:rPr>
              <w:t>ир</w:t>
            </w:r>
            <w:r>
              <w:rPr>
                <w:rFonts w:ascii="Times New Roman" w:hAnsi="Times New Roman" w:cs="Times New Roman"/>
                <w:b/>
                <w:sz w:val="20"/>
                <w:szCs w:val="20"/>
              </w:rPr>
              <w:t>у</w:t>
            </w:r>
            <w:r w:rsidRPr="00365E2B">
              <w:rPr>
                <w:rFonts w:ascii="Times New Roman" w:hAnsi="Times New Roman" w:cs="Times New Roman"/>
                <w:b/>
                <w:sz w:val="20"/>
                <w:szCs w:val="20"/>
              </w:rPr>
              <w:t>емой организации,</w:t>
            </w:r>
            <w:r>
              <w:rPr>
                <w:rFonts w:ascii="Times New Roman" w:hAnsi="Times New Roman" w:cs="Times New Roman"/>
                <w:b/>
                <w:sz w:val="20"/>
                <w:szCs w:val="20"/>
              </w:rPr>
              <w:t xml:space="preserve"> в том числе требований к членству в саморегулируемой организации аудиторов, </w:t>
            </w:r>
            <w:r w:rsidRPr="005E73DC">
              <w:rPr>
                <w:rFonts w:ascii="Times New Roman" w:hAnsi="Times New Roman" w:cs="Times New Roman"/>
                <w:sz w:val="20"/>
                <w:szCs w:val="20"/>
              </w:rPr>
              <w:t xml:space="preserve"> и рассмотрение дел о применении в отношении членов саморегулируемой организации аудиторов мер дисциплинарного воздействия.</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5. Саморегулируемая организация аудиторов наряду с функциями, установленными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 xml:space="preserve">, разрабатывает и утверждает стандарты аудиторской деятельности саморегулируемой организации аудиторов, принимает </w:t>
            </w:r>
            <w:r w:rsidRPr="00175D7E">
              <w:rPr>
                <w:rFonts w:ascii="Times New Roman" w:hAnsi="Times New Roman" w:cs="Times New Roman"/>
                <w:b/>
                <w:strike/>
                <w:sz w:val="20"/>
                <w:szCs w:val="20"/>
              </w:rPr>
              <w:t xml:space="preserve">правила независимости аудиторов и аудиторских организаций, </w:t>
            </w:r>
            <w:r w:rsidRPr="005E73DC">
              <w:rPr>
                <w:rFonts w:ascii="Times New Roman" w:hAnsi="Times New Roman" w:cs="Times New Roman"/>
                <w:sz w:val="20"/>
                <w:szCs w:val="20"/>
              </w:rPr>
              <w:t>кодекс профессиональной этики аудиторов,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lastRenderedPageBreak/>
              <w:t xml:space="preserve">6. Саморегулируемая организация аудиторов наряду с правами, установленными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 xml:space="preserve">, имеет право устанавливать в отношении аудиторских организаций, индивидуальных аудиторов, которые являются ее членами, дополнительные к требованиям, предусмотренным настоящим Федеральным законом, требования,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ее членов за нарушение ими требований настоящего Федерального закона, стандартов аудиторской деятельности, </w:t>
            </w:r>
            <w:r w:rsidRPr="00175D7E">
              <w:rPr>
                <w:rFonts w:ascii="Times New Roman" w:hAnsi="Times New Roman" w:cs="Times New Roman"/>
                <w:b/>
                <w:strike/>
                <w:sz w:val="20"/>
                <w:szCs w:val="20"/>
              </w:rPr>
              <w:t xml:space="preserve">правил независимости аудиторов и аудиторских организаций, </w:t>
            </w:r>
            <w:r w:rsidRPr="005E73DC">
              <w:rPr>
                <w:rFonts w:ascii="Times New Roman" w:hAnsi="Times New Roman" w:cs="Times New Roman"/>
                <w:sz w:val="20"/>
                <w:szCs w:val="20"/>
              </w:rPr>
              <w:t>кодекса профессиональной этики аудиторов, организовывать профессиональное обучение лиц, желающих заниматься аудиторской деятельностью.</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7. Саморегулируемая организация аудиторов наряду с исполнением обязанностей, установленных Федеральным законом </w:t>
            </w:r>
            <w:r>
              <w:rPr>
                <w:rFonts w:ascii="Times New Roman" w:hAnsi="Times New Roman" w:cs="Times New Roman"/>
                <w:sz w:val="20"/>
                <w:szCs w:val="20"/>
              </w:rPr>
              <w:t>«</w:t>
            </w:r>
            <w:r w:rsidRPr="005E73DC">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5E73DC">
              <w:rPr>
                <w:rFonts w:ascii="Times New Roman" w:hAnsi="Times New Roman" w:cs="Times New Roman"/>
                <w:sz w:val="20"/>
                <w:szCs w:val="20"/>
              </w:rPr>
              <w:t>:</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1) участвует в установленном порядке в создании, включая финансирование, и деятельности единой аттестационной комиссии, предусмотренной настоящим Федеральным законом;</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2) сообщает в </w:t>
            </w:r>
            <w:r w:rsidRPr="00175D7E">
              <w:rPr>
                <w:rFonts w:ascii="Times New Roman" w:hAnsi="Times New Roman" w:cs="Times New Roman"/>
                <w:b/>
                <w:strike/>
                <w:sz w:val="20"/>
                <w:szCs w:val="20"/>
              </w:rPr>
              <w:t>уполномоченный федеральный орган</w:t>
            </w:r>
            <w:r w:rsidRPr="005E73DC">
              <w:rPr>
                <w:rFonts w:ascii="Times New Roman" w:hAnsi="Times New Roman" w:cs="Times New Roman"/>
                <w:sz w:val="20"/>
                <w:szCs w:val="20"/>
              </w:rPr>
              <w:t xml:space="preserve"> </w:t>
            </w:r>
            <w:r w:rsidRPr="00175D7E">
              <w:rPr>
                <w:rFonts w:ascii="Times New Roman" w:hAnsi="Times New Roman" w:cs="Times New Roman"/>
                <w:b/>
                <w:sz w:val="20"/>
                <w:szCs w:val="20"/>
              </w:rPr>
              <w:t>Банк России</w:t>
            </w:r>
            <w:r>
              <w:rPr>
                <w:rFonts w:ascii="Times New Roman" w:hAnsi="Times New Roman" w:cs="Times New Roman"/>
                <w:sz w:val="20"/>
                <w:szCs w:val="20"/>
              </w:rPr>
              <w:t xml:space="preserve"> </w:t>
            </w:r>
            <w:r w:rsidRPr="005E73DC">
              <w:rPr>
                <w:rFonts w:ascii="Times New Roman" w:hAnsi="Times New Roman" w:cs="Times New Roman"/>
                <w:sz w:val="20"/>
                <w:szCs w:val="20"/>
              </w:rPr>
              <w:t xml:space="preserve">об изменениях в сведениях о саморегулируемой организации аудиторов для внесения в </w:t>
            </w:r>
            <w:r w:rsidRPr="001E7D9B">
              <w:rPr>
                <w:rFonts w:ascii="Times New Roman" w:hAnsi="Times New Roman" w:cs="Times New Roman"/>
                <w:b/>
                <w:strike/>
                <w:sz w:val="20"/>
                <w:szCs w:val="20"/>
              </w:rPr>
              <w:t xml:space="preserve">государственный </w:t>
            </w:r>
            <w:r w:rsidRPr="005E73DC">
              <w:rPr>
                <w:rFonts w:ascii="Times New Roman" w:hAnsi="Times New Roman" w:cs="Times New Roman"/>
                <w:sz w:val="20"/>
                <w:szCs w:val="20"/>
              </w:rPr>
              <w:t>реестр саморегулируемых организаций аудиторов, а также о возникшем несоответствии саморегулируемой организации аудиторов требованиям, установленным частью 3 настоящей статьи, не позднее семи рабочих дней со дня, следующего за днем возникновения соответственно указанных изменений в сведениях или несоответствия;</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2.1) сообщает в </w:t>
            </w:r>
            <w:r w:rsidRPr="001E7D9B">
              <w:rPr>
                <w:rFonts w:ascii="Times New Roman" w:hAnsi="Times New Roman" w:cs="Times New Roman"/>
                <w:b/>
                <w:strike/>
                <w:sz w:val="20"/>
                <w:szCs w:val="20"/>
              </w:rPr>
              <w:t>уполномоченный федеральный орган по контролю и надзору</w:t>
            </w:r>
            <w:r>
              <w:rPr>
                <w:rFonts w:ascii="Times New Roman" w:hAnsi="Times New Roman" w:cs="Times New Roman"/>
                <w:sz w:val="20"/>
                <w:szCs w:val="20"/>
              </w:rPr>
              <w:t xml:space="preserve"> </w:t>
            </w:r>
            <w:r w:rsidRPr="001E7D9B">
              <w:rPr>
                <w:rFonts w:ascii="Times New Roman" w:hAnsi="Times New Roman" w:cs="Times New Roman"/>
                <w:b/>
                <w:sz w:val="20"/>
                <w:szCs w:val="20"/>
              </w:rPr>
              <w:t>Банк России</w:t>
            </w:r>
            <w:r w:rsidRPr="005E73DC">
              <w:rPr>
                <w:rFonts w:ascii="Times New Roman" w:hAnsi="Times New Roman" w:cs="Times New Roman"/>
                <w:sz w:val="20"/>
                <w:szCs w:val="20"/>
              </w:rPr>
              <w:t xml:space="preserve"> о получении заявления аудиторской организации,</w:t>
            </w:r>
            <w:r>
              <w:rPr>
                <w:rFonts w:ascii="Times New Roman" w:hAnsi="Times New Roman" w:cs="Times New Roman"/>
                <w:sz w:val="20"/>
                <w:szCs w:val="20"/>
              </w:rPr>
              <w:t xml:space="preserve"> </w:t>
            </w:r>
            <w:r w:rsidRPr="001E7D9B">
              <w:rPr>
                <w:rFonts w:ascii="Times New Roman" w:hAnsi="Times New Roman" w:cs="Times New Roman"/>
                <w:b/>
                <w:sz w:val="20"/>
                <w:szCs w:val="20"/>
              </w:rPr>
              <w:t>аудитора</w:t>
            </w:r>
            <w:r>
              <w:rPr>
                <w:rFonts w:ascii="Times New Roman" w:hAnsi="Times New Roman" w:cs="Times New Roman"/>
                <w:b/>
                <w:sz w:val="20"/>
                <w:szCs w:val="20"/>
              </w:rPr>
              <w:t>,</w:t>
            </w:r>
            <w:r w:rsidRPr="001E7D9B">
              <w:rPr>
                <w:rFonts w:ascii="Times New Roman" w:hAnsi="Times New Roman" w:cs="Times New Roman"/>
                <w:b/>
                <w:sz w:val="20"/>
                <w:szCs w:val="20"/>
              </w:rPr>
              <w:t xml:space="preserve"> </w:t>
            </w:r>
            <w:r w:rsidRPr="005E73DC">
              <w:rPr>
                <w:rFonts w:ascii="Times New Roman" w:hAnsi="Times New Roman" w:cs="Times New Roman"/>
                <w:sz w:val="20"/>
                <w:szCs w:val="20"/>
              </w:rPr>
              <w:t>включенн</w:t>
            </w:r>
            <w:r w:rsidRPr="001E7D9B">
              <w:rPr>
                <w:rFonts w:ascii="Times New Roman" w:hAnsi="Times New Roman" w:cs="Times New Roman"/>
                <w:b/>
                <w:strike/>
                <w:sz w:val="20"/>
                <w:szCs w:val="20"/>
              </w:rPr>
              <w:t>ой</w:t>
            </w:r>
            <w:r w:rsidRPr="001E7D9B">
              <w:rPr>
                <w:rFonts w:ascii="Times New Roman" w:hAnsi="Times New Roman" w:cs="Times New Roman"/>
                <w:b/>
                <w:sz w:val="20"/>
                <w:szCs w:val="20"/>
              </w:rPr>
              <w:t>ых</w:t>
            </w:r>
            <w:r>
              <w:rPr>
                <w:rFonts w:ascii="Times New Roman" w:hAnsi="Times New Roman" w:cs="Times New Roman"/>
                <w:sz w:val="20"/>
                <w:szCs w:val="20"/>
              </w:rPr>
              <w:t xml:space="preserve"> </w:t>
            </w:r>
            <w:r w:rsidRPr="001E7D9B">
              <w:rPr>
                <w:rFonts w:ascii="Times New Roman" w:hAnsi="Times New Roman" w:cs="Times New Roman"/>
                <w:b/>
                <w:sz w:val="20"/>
                <w:szCs w:val="20"/>
              </w:rPr>
              <w:t>саморегулир</w:t>
            </w:r>
            <w:r>
              <w:rPr>
                <w:rFonts w:ascii="Times New Roman" w:hAnsi="Times New Roman" w:cs="Times New Roman"/>
                <w:b/>
                <w:sz w:val="20"/>
                <w:szCs w:val="20"/>
              </w:rPr>
              <w:t>у</w:t>
            </w:r>
            <w:r w:rsidRPr="001E7D9B">
              <w:rPr>
                <w:rFonts w:ascii="Times New Roman" w:hAnsi="Times New Roman" w:cs="Times New Roman"/>
                <w:b/>
                <w:sz w:val="20"/>
                <w:szCs w:val="20"/>
              </w:rPr>
              <w:t>емой организацией аудиторов</w:t>
            </w:r>
            <w:r w:rsidRPr="005E73DC">
              <w:rPr>
                <w:rFonts w:ascii="Times New Roman" w:hAnsi="Times New Roman" w:cs="Times New Roman"/>
                <w:sz w:val="20"/>
                <w:szCs w:val="20"/>
              </w:rPr>
              <w:t xml:space="preserve"> в план </w:t>
            </w:r>
            <w:r w:rsidRPr="001E7D9B">
              <w:rPr>
                <w:rFonts w:ascii="Times New Roman" w:hAnsi="Times New Roman" w:cs="Times New Roman"/>
                <w:b/>
                <w:strike/>
                <w:sz w:val="20"/>
                <w:szCs w:val="20"/>
              </w:rPr>
              <w:t xml:space="preserve">внешних </w:t>
            </w:r>
            <w:r w:rsidRPr="005E73DC">
              <w:rPr>
                <w:rFonts w:ascii="Times New Roman" w:hAnsi="Times New Roman" w:cs="Times New Roman"/>
                <w:sz w:val="20"/>
                <w:szCs w:val="20"/>
              </w:rPr>
              <w:t>проверок</w:t>
            </w:r>
            <w:r>
              <w:rPr>
                <w:rFonts w:ascii="Times New Roman" w:hAnsi="Times New Roman" w:cs="Times New Roman"/>
                <w:sz w:val="20"/>
                <w:szCs w:val="20"/>
              </w:rPr>
              <w:t xml:space="preserve"> </w:t>
            </w:r>
            <w:r w:rsidRPr="001E7D9B">
              <w:rPr>
                <w:rFonts w:ascii="Times New Roman" w:hAnsi="Times New Roman" w:cs="Times New Roman"/>
                <w:b/>
                <w:sz w:val="20"/>
                <w:szCs w:val="20"/>
              </w:rPr>
              <w:t>своих членов</w:t>
            </w:r>
            <w:r>
              <w:rPr>
                <w:rFonts w:ascii="Times New Roman" w:hAnsi="Times New Roman" w:cs="Times New Roman"/>
                <w:b/>
                <w:sz w:val="20"/>
                <w:szCs w:val="20"/>
              </w:rPr>
              <w:t>,</w:t>
            </w:r>
            <w:r w:rsidRPr="005E73DC">
              <w:rPr>
                <w:rFonts w:ascii="Times New Roman" w:hAnsi="Times New Roman" w:cs="Times New Roman"/>
                <w:sz w:val="20"/>
                <w:szCs w:val="20"/>
              </w:rPr>
              <w:t xml:space="preserve"> </w:t>
            </w:r>
            <w:r w:rsidRPr="001E7D9B">
              <w:rPr>
                <w:rFonts w:ascii="Times New Roman" w:hAnsi="Times New Roman" w:cs="Times New Roman"/>
                <w:b/>
                <w:strike/>
                <w:sz w:val="20"/>
                <w:szCs w:val="20"/>
              </w:rPr>
              <w:t>качества работы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утвержденный упол</w:t>
            </w:r>
            <w:r w:rsidRPr="001E7D9B">
              <w:rPr>
                <w:rFonts w:ascii="Times New Roman" w:hAnsi="Times New Roman" w:cs="Times New Roman"/>
                <w:b/>
                <w:strike/>
                <w:sz w:val="20"/>
                <w:szCs w:val="20"/>
              </w:rPr>
              <w:lastRenderedPageBreak/>
              <w:t>номоченным федеральным органом по контролю и надзору</w:t>
            </w:r>
            <w:r w:rsidRPr="00517990">
              <w:rPr>
                <w:rFonts w:ascii="Times New Roman" w:hAnsi="Times New Roman" w:cs="Times New Roman"/>
                <w:strike/>
                <w:sz w:val="20"/>
                <w:szCs w:val="20"/>
              </w:rPr>
              <w:t>,</w:t>
            </w:r>
            <w:r w:rsidRPr="005E73DC">
              <w:rPr>
                <w:rFonts w:ascii="Times New Roman" w:hAnsi="Times New Roman" w:cs="Times New Roman"/>
                <w:sz w:val="20"/>
                <w:szCs w:val="20"/>
              </w:rPr>
              <w:t xml:space="preserve"> о выходе</w:t>
            </w:r>
            <w:r>
              <w:rPr>
                <w:rFonts w:ascii="Times New Roman" w:hAnsi="Times New Roman" w:cs="Times New Roman"/>
                <w:sz w:val="20"/>
                <w:szCs w:val="20"/>
              </w:rPr>
              <w:t xml:space="preserve"> </w:t>
            </w:r>
            <w:r w:rsidRPr="004F39F8">
              <w:rPr>
                <w:rFonts w:ascii="Times New Roman" w:hAnsi="Times New Roman" w:cs="Times New Roman"/>
                <w:b/>
                <w:sz w:val="20"/>
                <w:szCs w:val="20"/>
              </w:rPr>
              <w:t>такой аудитор</w:t>
            </w:r>
            <w:r>
              <w:rPr>
                <w:rFonts w:ascii="Times New Roman" w:hAnsi="Times New Roman" w:cs="Times New Roman"/>
                <w:b/>
                <w:sz w:val="20"/>
                <w:szCs w:val="20"/>
              </w:rPr>
              <w:t>с</w:t>
            </w:r>
            <w:r w:rsidRPr="004F39F8">
              <w:rPr>
                <w:rFonts w:ascii="Times New Roman" w:hAnsi="Times New Roman" w:cs="Times New Roman"/>
                <w:b/>
                <w:sz w:val="20"/>
                <w:szCs w:val="20"/>
              </w:rPr>
              <w:t>кой организации, аудитора</w:t>
            </w:r>
            <w:r w:rsidRPr="005E73DC">
              <w:rPr>
                <w:rFonts w:ascii="Times New Roman" w:hAnsi="Times New Roman" w:cs="Times New Roman"/>
                <w:sz w:val="20"/>
                <w:szCs w:val="20"/>
              </w:rPr>
              <w:t xml:space="preserve"> из членов саморегулируемой организации аудиторов не позднее семи рабочих дней со дня, следующего за днем получения указанного заявления;</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3) сообщает в </w:t>
            </w:r>
            <w:r w:rsidRPr="004F39F8">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4F39F8">
              <w:rPr>
                <w:rFonts w:ascii="Times New Roman" w:hAnsi="Times New Roman" w:cs="Times New Roman"/>
                <w:b/>
                <w:sz w:val="20"/>
                <w:szCs w:val="20"/>
              </w:rPr>
              <w:t>Банк России</w:t>
            </w:r>
            <w:r w:rsidRPr="005E73DC">
              <w:rPr>
                <w:rFonts w:ascii="Times New Roman" w:hAnsi="Times New Roman" w:cs="Times New Roman"/>
                <w:sz w:val="20"/>
                <w:szCs w:val="20"/>
              </w:rPr>
              <w:t xml:space="preserve"> о дополнительных к требованиям, установленным международными стандартами аудита, требованиях, предусмотренных саморегулируемой организацией аудиторов в своих стандартах аудиторской деятельности, а также о дополнительных </w:t>
            </w:r>
            <w:r w:rsidRPr="004F39F8">
              <w:rPr>
                <w:rFonts w:ascii="Times New Roman" w:hAnsi="Times New Roman" w:cs="Times New Roman"/>
                <w:b/>
                <w:strike/>
                <w:sz w:val="20"/>
                <w:szCs w:val="20"/>
              </w:rPr>
              <w:t>требованиях, включенных в принятые ею правила независимости аудиторов и аудиторских организаций, и дополнительных</w:t>
            </w:r>
            <w:r w:rsidRPr="005E73DC">
              <w:rPr>
                <w:rFonts w:ascii="Times New Roman" w:hAnsi="Times New Roman" w:cs="Times New Roman"/>
                <w:sz w:val="20"/>
                <w:szCs w:val="20"/>
              </w:rPr>
              <w:t xml:space="preserve"> нормах профессиональной этики, включенных в принятый ею кодекс профессиональной этики аудиторов, в порядке, сроки и по форме, которые определяются </w:t>
            </w:r>
            <w:r w:rsidRPr="004F39F8">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4F39F8">
              <w:rPr>
                <w:rFonts w:ascii="Times New Roman" w:hAnsi="Times New Roman" w:cs="Times New Roman"/>
                <w:b/>
                <w:sz w:val="20"/>
                <w:szCs w:val="20"/>
              </w:rPr>
              <w:t>Банком России</w:t>
            </w:r>
            <w:r w:rsidRPr="005E73DC">
              <w:rPr>
                <w:rFonts w:ascii="Times New Roman" w:hAnsi="Times New Roman" w:cs="Times New Roman"/>
                <w:sz w:val="20"/>
                <w:szCs w:val="20"/>
              </w:rPr>
              <w:t>;</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4) представляет в </w:t>
            </w:r>
            <w:r w:rsidRPr="0041279E">
              <w:rPr>
                <w:rFonts w:ascii="Times New Roman" w:hAnsi="Times New Roman" w:cs="Times New Roman"/>
                <w:b/>
                <w:strike/>
                <w:sz w:val="20"/>
                <w:szCs w:val="20"/>
              </w:rPr>
              <w:t>уполномоченный федеральный орган</w:t>
            </w:r>
            <w:r w:rsidRPr="005E73DC">
              <w:rPr>
                <w:rFonts w:ascii="Times New Roman" w:hAnsi="Times New Roman" w:cs="Times New Roman"/>
                <w:sz w:val="20"/>
                <w:szCs w:val="20"/>
              </w:rPr>
              <w:t xml:space="preserve"> </w:t>
            </w:r>
            <w:r w:rsidRPr="0041279E">
              <w:rPr>
                <w:rFonts w:ascii="Times New Roman" w:hAnsi="Times New Roman" w:cs="Times New Roman"/>
                <w:b/>
                <w:sz w:val="20"/>
                <w:szCs w:val="20"/>
              </w:rPr>
              <w:t xml:space="preserve">Банк России </w:t>
            </w:r>
            <w:r w:rsidRPr="005E73DC">
              <w:rPr>
                <w:rFonts w:ascii="Times New Roman" w:hAnsi="Times New Roman" w:cs="Times New Roman"/>
                <w:sz w:val="20"/>
                <w:szCs w:val="20"/>
              </w:rPr>
              <w:t>отчет об исполнении саморегулируемой организацией аудиторов, ее членом или членами требований законодательства Российской Федерации</w:t>
            </w:r>
            <w:r w:rsidRPr="0041279E">
              <w:rPr>
                <w:rFonts w:ascii="Times New Roman" w:hAnsi="Times New Roman" w:cs="Times New Roman"/>
                <w:b/>
                <w:sz w:val="20"/>
                <w:szCs w:val="20"/>
              </w:rPr>
              <w:t>, регулирующего аудитор</w:t>
            </w:r>
            <w:r>
              <w:rPr>
                <w:rFonts w:ascii="Times New Roman" w:hAnsi="Times New Roman" w:cs="Times New Roman"/>
                <w:b/>
                <w:sz w:val="20"/>
                <w:szCs w:val="20"/>
              </w:rPr>
              <w:t>с</w:t>
            </w:r>
            <w:r w:rsidRPr="0041279E">
              <w:rPr>
                <w:rFonts w:ascii="Times New Roman" w:hAnsi="Times New Roman" w:cs="Times New Roman"/>
                <w:b/>
                <w:sz w:val="20"/>
                <w:szCs w:val="20"/>
              </w:rPr>
              <w:t>кую деятельность,</w:t>
            </w:r>
            <w:r>
              <w:rPr>
                <w:rFonts w:ascii="Times New Roman" w:hAnsi="Times New Roman" w:cs="Times New Roman"/>
                <w:b/>
                <w:sz w:val="20"/>
                <w:szCs w:val="20"/>
              </w:rPr>
              <w:t xml:space="preserve"> а также отчет о результатах проверки деятельности членов саморегулируемой организации аудиторов, проведенной по требованию Банка России, и мер, предпринятых в отношении проверяемых членов </w:t>
            </w:r>
            <w:r w:rsidRPr="0041279E">
              <w:rPr>
                <w:rFonts w:ascii="Times New Roman" w:hAnsi="Times New Roman" w:cs="Times New Roman"/>
                <w:b/>
                <w:strike/>
                <w:sz w:val="20"/>
                <w:szCs w:val="20"/>
              </w:rPr>
              <w:t>и иных нормативных правовых актов, регулирующих аудиторскую деятельность</w:t>
            </w:r>
            <w:r w:rsidRPr="005E73DC">
              <w:rPr>
                <w:rFonts w:ascii="Times New Roman" w:hAnsi="Times New Roman" w:cs="Times New Roman"/>
                <w:sz w:val="20"/>
                <w:szCs w:val="20"/>
              </w:rPr>
              <w:t xml:space="preserve">, в порядке, сроки и по форме, которые определяются </w:t>
            </w:r>
            <w:r w:rsidRPr="0041279E">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41279E">
              <w:rPr>
                <w:rFonts w:ascii="Times New Roman" w:hAnsi="Times New Roman" w:cs="Times New Roman"/>
                <w:b/>
                <w:sz w:val="20"/>
                <w:szCs w:val="20"/>
              </w:rPr>
              <w:t>Банком России</w:t>
            </w:r>
            <w:r w:rsidRPr="005E73DC">
              <w:rPr>
                <w:rFonts w:ascii="Times New Roman" w:hAnsi="Times New Roman" w:cs="Times New Roman"/>
                <w:sz w:val="20"/>
                <w:szCs w:val="20"/>
              </w:rPr>
              <w:t>;</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5) подтверждает соблюдение аудиторами, являющимися членами этой саморегулируемой организации аудиторов, требования об обучении по программам повышения квалификации;</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6) не позднее 10 рабочих дней со дня, следующего за днем получения письменного запроса, представляет в </w:t>
            </w:r>
            <w:r w:rsidRPr="0041279E">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41279E">
              <w:rPr>
                <w:rFonts w:ascii="Times New Roman" w:hAnsi="Times New Roman" w:cs="Times New Roman"/>
                <w:b/>
                <w:sz w:val="20"/>
                <w:szCs w:val="20"/>
              </w:rPr>
              <w:t>Банк России</w:t>
            </w:r>
            <w:r w:rsidRPr="0041279E">
              <w:rPr>
                <w:rFonts w:ascii="Times New Roman" w:hAnsi="Times New Roman" w:cs="Times New Roman"/>
                <w:b/>
                <w:strike/>
                <w:sz w:val="20"/>
                <w:szCs w:val="20"/>
              </w:rPr>
              <w:t>, уполномоченный федеральный орган по контролю и надзору</w:t>
            </w:r>
            <w:r w:rsidRPr="005E73DC">
              <w:rPr>
                <w:rFonts w:ascii="Times New Roman" w:hAnsi="Times New Roman" w:cs="Times New Roman"/>
                <w:sz w:val="20"/>
                <w:szCs w:val="20"/>
              </w:rPr>
              <w:t xml:space="preserve"> и совет по аудиторской деятельности по их запросам копии решений органов управления и специализированных органов саморегулируемой организации аудиторов;</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lastRenderedPageBreak/>
              <w:t>7) оказывает содействие представителям совета по аудиторской деятельности в ознакомлении с деятельностью саморегулируемой организации аудиторов.</w:t>
            </w:r>
          </w:p>
          <w:p w:rsidR="004A2CBD" w:rsidRPr="005E73DC" w:rsidRDefault="004A2CBD" w:rsidP="002D4931">
            <w:pPr>
              <w:ind w:firstLine="288"/>
              <w:jc w:val="both"/>
              <w:rPr>
                <w:rFonts w:ascii="Times New Roman" w:hAnsi="Times New Roman" w:cs="Times New Roman"/>
                <w:sz w:val="20"/>
                <w:szCs w:val="20"/>
              </w:rPr>
            </w:pPr>
            <w:r w:rsidRPr="005E73DC">
              <w:rPr>
                <w:rFonts w:ascii="Times New Roman" w:hAnsi="Times New Roman" w:cs="Times New Roman"/>
                <w:sz w:val="20"/>
                <w:szCs w:val="20"/>
              </w:rPr>
              <w:t xml:space="preserve">8. Представители </w:t>
            </w:r>
            <w:r w:rsidRPr="0041279E">
              <w:rPr>
                <w:rFonts w:ascii="Times New Roman" w:hAnsi="Times New Roman" w:cs="Times New Roman"/>
                <w:b/>
                <w:strike/>
                <w:sz w:val="20"/>
                <w:szCs w:val="20"/>
              </w:rPr>
              <w:t>уполномоченного федерального органа</w:t>
            </w:r>
            <w:r w:rsidRPr="005E73DC">
              <w:rPr>
                <w:rFonts w:ascii="Times New Roman" w:hAnsi="Times New Roman" w:cs="Times New Roman"/>
                <w:sz w:val="20"/>
                <w:szCs w:val="20"/>
              </w:rPr>
              <w:t xml:space="preserve"> </w:t>
            </w:r>
            <w:r w:rsidRPr="0041279E">
              <w:rPr>
                <w:rFonts w:ascii="Times New Roman" w:hAnsi="Times New Roman" w:cs="Times New Roman"/>
                <w:b/>
                <w:sz w:val="20"/>
                <w:szCs w:val="20"/>
              </w:rPr>
              <w:t xml:space="preserve">Банка России </w:t>
            </w:r>
            <w:r w:rsidRPr="005E73DC">
              <w:rPr>
                <w:rFonts w:ascii="Times New Roman" w:hAnsi="Times New Roman" w:cs="Times New Roman"/>
                <w:sz w:val="20"/>
                <w:szCs w:val="20"/>
              </w:rPr>
              <w:t>и совета по аудиторской деятельности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r>
              <w:rPr>
                <w:rFonts w:ascii="Times New Roman" w:hAnsi="Times New Roman" w:cs="Times New Roman"/>
                <w:sz w:val="20"/>
                <w:szCs w:val="20"/>
              </w:rPr>
              <w:t xml:space="preserve"> …</w:t>
            </w:r>
          </w:p>
          <w:p w:rsidR="004A2CBD" w:rsidRDefault="004A2CBD" w:rsidP="002D4931">
            <w:pPr>
              <w:ind w:firstLine="288"/>
              <w:jc w:val="both"/>
              <w:rPr>
                <w:rFonts w:ascii="Times New Roman" w:hAnsi="Times New Roman" w:cs="Times New Roman"/>
                <w:b/>
                <w:strike/>
                <w:sz w:val="20"/>
                <w:szCs w:val="20"/>
              </w:rPr>
            </w:pPr>
            <w:r w:rsidRPr="005E73DC">
              <w:rPr>
                <w:rFonts w:ascii="Times New Roman" w:hAnsi="Times New Roman" w:cs="Times New Roman"/>
                <w:sz w:val="20"/>
                <w:szCs w:val="20"/>
              </w:rPr>
              <w:t xml:space="preserve">11. </w:t>
            </w:r>
            <w:r w:rsidRPr="00AA5C1B">
              <w:rPr>
                <w:rFonts w:ascii="Times New Roman" w:hAnsi="Times New Roman" w:cs="Times New Roman"/>
                <w:b/>
                <w:strike/>
                <w:sz w:val="20"/>
                <w:szCs w:val="20"/>
              </w:rPr>
              <w:t>Члены постоянно действующего коллегиального органа управления и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деятельности).</w:t>
            </w:r>
          </w:p>
          <w:p w:rsidR="004A2CBD" w:rsidRPr="005E73DC" w:rsidRDefault="004A2CBD" w:rsidP="002D4931">
            <w:pPr>
              <w:ind w:firstLine="288"/>
              <w:jc w:val="both"/>
              <w:rPr>
                <w:rFonts w:ascii="Times New Roman" w:hAnsi="Times New Roman" w:cs="Times New Roman"/>
                <w:b/>
                <w:i/>
                <w:sz w:val="20"/>
                <w:szCs w:val="20"/>
              </w:rPr>
            </w:pPr>
            <w:r>
              <w:rPr>
                <w:rFonts w:ascii="Times New Roman" w:hAnsi="Times New Roman" w:cs="Times New Roman"/>
                <w:b/>
                <w:sz w:val="20"/>
                <w:szCs w:val="20"/>
              </w:rPr>
              <w:t>В состав специализированного органа саморегулируемой организации аудиторов, осуществляющего контроль за соблюдением членами саморегулируемой организации аудиторов требований законодательства Российской Федерации, регулирующего аудиторскую деятельность, стандартов аудиторской деятельности, кодекса профессиональной этики аудиторов, внутренних документов саморегулируемой организации аудиторов, в том числе требований к членству в саморегулируемой организации аудиторов, не могут входить члены саморегулируемой организации аудиторов, должностные лица и иные работники членов саморегулируемой организации аудиторов ….</w:t>
            </w:r>
          </w:p>
        </w:tc>
        <w:tc>
          <w:tcPr>
            <w:tcW w:w="4708" w:type="dxa"/>
          </w:tcPr>
          <w:p w:rsidR="004A2CBD" w:rsidRDefault="004A2CBD" w:rsidP="002D4931">
            <w:pPr>
              <w:jc w:val="both"/>
              <w:rPr>
                <w:rFonts w:ascii="Times New Roman" w:hAnsi="Times New Roman" w:cs="Times New Roman"/>
                <w:sz w:val="20"/>
                <w:szCs w:val="20"/>
              </w:rPr>
            </w:pPr>
          </w:p>
          <w:p w:rsidR="004A2CBD" w:rsidRDefault="004A2CBD" w:rsidP="002D4931">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01B87">
            <w:pPr>
              <w:jc w:val="both"/>
              <w:rPr>
                <w:rFonts w:ascii="Times New Roman" w:hAnsi="Times New Roman" w:cs="Times New Roman"/>
                <w:sz w:val="20"/>
                <w:szCs w:val="20"/>
              </w:rPr>
            </w:pPr>
          </w:p>
          <w:p w:rsidR="004A2CBD" w:rsidRDefault="004A2CBD" w:rsidP="004A2CBD">
            <w:pPr>
              <w:jc w:val="both"/>
              <w:rPr>
                <w:rFonts w:ascii="Times New Roman" w:hAnsi="Times New Roman" w:cs="Times New Roman"/>
                <w:sz w:val="20"/>
                <w:szCs w:val="20"/>
              </w:rPr>
            </w:pPr>
          </w:p>
        </w:tc>
      </w:tr>
      <w:tr w:rsidR="004A2CBD" w:rsidRPr="000A7D7A" w:rsidTr="004A2CBD">
        <w:tc>
          <w:tcPr>
            <w:tcW w:w="567" w:type="dxa"/>
          </w:tcPr>
          <w:p w:rsidR="004A2CBD" w:rsidRPr="00E235B9" w:rsidRDefault="00AC617A" w:rsidP="00AF2768">
            <w:pPr>
              <w:jc w:val="center"/>
              <w:rPr>
                <w:rFonts w:ascii="Times New Roman" w:hAnsi="Times New Roman" w:cs="Times New Roman"/>
                <w:sz w:val="20"/>
                <w:szCs w:val="20"/>
              </w:rPr>
            </w:pPr>
            <w:r>
              <w:rPr>
                <w:rFonts w:ascii="Times New Roman" w:hAnsi="Times New Roman" w:cs="Times New Roman"/>
                <w:sz w:val="20"/>
                <w:szCs w:val="20"/>
              </w:rPr>
              <w:lastRenderedPageBreak/>
              <w:t>16</w:t>
            </w:r>
          </w:p>
        </w:tc>
        <w:tc>
          <w:tcPr>
            <w:tcW w:w="4790" w:type="dxa"/>
          </w:tcPr>
          <w:p w:rsidR="004A2CBD" w:rsidRPr="00F963B8" w:rsidRDefault="004A2CBD" w:rsidP="00F963B8">
            <w:pPr>
              <w:ind w:firstLine="288"/>
              <w:jc w:val="both"/>
              <w:rPr>
                <w:rFonts w:ascii="Times New Roman" w:hAnsi="Times New Roman" w:cs="Times New Roman"/>
                <w:b/>
                <w:i/>
                <w:sz w:val="20"/>
                <w:szCs w:val="20"/>
              </w:rPr>
            </w:pPr>
            <w:r w:rsidRPr="00F963B8">
              <w:rPr>
                <w:rFonts w:ascii="Times New Roman" w:hAnsi="Times New Roman" w:cs="Times New Roman"/>
                <w:b/>
                <w:i/>
                <w:sz w:val="20"/>
                <w:szCs w:val="20"/>
              </w:rPr>
              <w:t>Статья 18. Требования к членству в саморегулируемой организации аудиторов</w:t>
            </w:r>
          </w:p>
          <w:p w:rsidR="004A2CBD" w:rsidRPr="00F963B8" w:rsidRDefault="004A2CBD" w:rsidP="00F963B8">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2. Требованиями к членству аудиторских организаций в саморегулируемой организации аудиторов являются следующие требования:</w:t>
            </w:r>
            <w:r>
              <w:rPr>
                <w:rFonts w:ascii="Times New Roman" w:hAnsi="Times New Roman" w:cs="Times New Roman"/>
                <w:sz w:val="20"/>
                <w:szCs w:val="20"/>
              </w:rPr>
              <w:t>…</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2) численность аудиторов, являющихся работниками коммерческой организации на основании трудовых договоров, должна быть не менее трех;</w:t>
            </w:r>
            <w:r>
              <w:rPr>
                <w:rFonts w:ascii="Times New Roman" w:hAnsi="Times New Roman" w:cs="Times New Roman"/>
                <w:sz w:val="20"/>
                <w:szCs w:val="20"/>
              </w:rPr>
              <w:t xml:space="preserve"> …</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5. Для вступления в члены саморегулируемой организации аудиторов в качестве аудиторской организации коммерческая организация подает в саморегулируемую организацию аудиторов заявление о вступлении, а также представляет следующие доку</w:t>
            </w:r>
            <w:r w:rsidRPr="00F963B8">
              <w:rPr>
                <w:rFonts w:ascii="Times New Roman" w:hAnsi="Times New Roman" w:cs="Times New Roman"/>
                <w:sz w:val="20"/>
                <w:szCs w:val="20"/>
              </w:rPr>
              <w:lastRenderedPageBreak/>
              <w:t>менты:</w:t>
            </w:r>
            <w:r>
              <w:rPr>
                <w:rFonts w:ascii="Times New Roman" w:hAnsi="Times New Roman" w:cs="Times New Roman"/>
                <w:sz w:val="20"/>
                <w:szCs w:val="20"/>
              </w:rPr>
              <w:t xml:space="preserve"> …</w:t>
            </w:r>
          </w:p>
          <w:p w:rsidR="004A2CBD"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3) список аудиторов, являющихся работниками коммерческой организации на основании трудовых договоров, с приложенными к нему выписками из реестра аудиторов и аудиторских организаций, подтверждающими, что включенные в список лица являются аудиторами;</w:t>
            </w:r>
            <w:r>
              <w:rPr>
                <w:rFonts w:ascii="Times New Roman" w:hAnsi="Times New Roman" w:cs="Times New Roman"/>
                <w:sz w:val="20"/>
                <w:szCs w:val="20"/>
              </w:rPr>
              <w:t xml:space="preserve"> …</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15. Основанием для прекращения членства в саморегулируемой организации аудиторов является:</w:t>
            </w:r>
            <w:r>
              <w:rPr>
                <w:rFonts w:ascii="Times New Roman" w:hAnsi="Times New Roman" w:cs="Times New Roman"/>
                <w:sz w:val="20"/>
                <w:szCs w:val="20"/>
              </w:rPr>
              <w:t xml:space="preserve"> …</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8) исключение сведений о саморегулируемой организации аудиторов из государственного реестра саморегулируемых организаций аудиторов;</w:t>
            </w:r>
            <w:r>
              <w:rPr>
                <w:rFonts w:ascii="Times New Roman" w:hAnsi="Times New Roman" w:cs="Times New Roman"/>
                <w:sz w:val="20"/>
                <w:szCs w:val="20"/>
              </w:rPr>
              <w:t>….</w:t>
            </w:r>
          </w:p>
          <w:p w:rsidR="004A2CBD" w:rsidRPr="00E235B9" w:rsidRDefault="004A2CBD" w:rsidP="00B47E40">
            <w:pPr>
              <w:ind w:firstLine="288"/>
              <w:jc w:val="both"/>
              <w:rPr>
                <w:rFonts w:ascii="Times New Roman" w:hAnsi="Times New Roman" w:cs="Times New Roman"/>
                <w:sz w:val="20"/>
                <w:szCs w:val="20"/>
              </w:rPr>
            </w:pPr>
            <w:r w:rsidRPr="00F963B8">
              <w:rPr>
                <w:rFonts w:ascii="Times New Roman" w:hAnsi="Times New Roman" w:cs="Times New Roman"/>
                <w:sz w:val="20"/>
                <w:szCs w:val="20"/>
              </w:rPr>
              <w:t>18. В случае, если сведения о саморегулируемой организации аудиторов исключены из государственного реестра саморегулируемых организаций аудиторов, членство аудиторской организации, аудитора в такой саморегулируемой организации аудиторов считается прекращенным с даты исключения этих аудиторских организаций, аудитора уполномоченным федеральным органом из контрольного экземпляра реестра аудиторов и аудиторских организаций.</w:t>
            </w:r>
            <w:r>
              <w:rPr>
                <w:rFonts w:ascii="Times New Roman" w:hAnsi="Times New Roman" w:cs="Times New Roman"/>
                <w:sz w:val="20"/>
                <w:szCs w:val="20"/>
              </w:rPr>
              <w:t xml:space="preserve"> </w:t>
            </w:r>
          </w:p>
        </w:tc>
        <w:tc>
          <w:tcPr>
            <w:tcW w:w="5528" w:type="dxa"/>
          </w:tcPr>
          <w:p w:rsidR="004A2CBD" w:rsidRPr="00F963B8" w:rsidRDefault="004A2CBD" w:rsidP="00F963B8">
            <w:pPr>
              <w:ind w:firstLine="288"/>
              <w:jc w:val="both"/>
              <w:rPr>
                <w:rFonts w:ascii="Times New Roman" w:hAnsi="Times New Roman" w:cs="Times New Roman"/>
                <w:b/>
                <w:i/>
                <w:sz w:val="20"/>
                <w:szCs w:val="20"/>
              </w:rPr>
            </w:pPr>
            <w:r w:rsidRPr="00F963B8">
              <w:rPr>
                <w:rFonts w:ascii="Times New Roman" w:hAnsi="Times New Roman" w:cs="Times New Roman"/>
                <w:b/>
                <w:i/>
                <w:sz w:val="20"/>
                <w:szCs w:val="20"/>
              </w:rPr>
              <w:lastRenderedPageBreak/>
              <w:t>Статья 18. Требования к членству в саморегулируемой организации аудиторов</w:t>
            </w:r>
          </w:p>
          <w:p w:rsidR="004A2CBD" w:rsidRPr="00F963B8" w:rsidRDefault="004A2CBD" w:rsidP="00F963B8">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2. Требованиями к членству аудиторских организаций в саморегулируемой организации аудиторов являются следующие требования:</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2) численность аудиторов, являющихся работниками коммерческой организации</w:t>
            </w:r>
            <w:r>
              <w:rPr>
                <w:rFonts w:ascii="Times New Roman" w:hAnsi="Times New Roman" w:cs="Times New Roman"/>
                <w:sz w:val="20"/>
                <w:szCs w:val="20"/>
              </w:rPr>
              <w:t xml:space="preserve"> </w:t>
            </w:r>
            <w:r w:rsidRPr="00A825C4">
              <w:rPr>
                <w:rFonts w:ascii="Times New Roman" w:hAnsi="Times New Roman" w:cs="Times New Roman"/>
                <w:b/>
                <w:sz w:val="20"/>
                <w:szCs w:val="20"/>
              </w:rPr>
              <w:t>по основному месту работы</w:t>
            </w:r>
            <w:r w:rsidRPr="00F963B8">
              <w:rPr>
                <w:rFonts w:ascii="Times New Roman" w:hAnsi="Times New Roman" w:cs="Times New Roman"/>
                <w:sz w:val="20"/>
                <w:szCs w:val="20"/>
              </w:rPr>
              <w:t xml:space="preserve"> на основании трудовых договоров, должна быть не менее трех;</w:t>
            </w:r>
            <w:r>
              <w:rPr>
                <w:rFonts w:ascii="Times New Roman" w:hAnsi="Times New Roman" w:cs="Times New Roman"/>
                <w:sz w:val="20"/>
                <w:szCs w:val="20"/>
              </w:rPr>
              <w:t xml:space="preserve"> …</w:t>
            </w:r>
          </w:p>
          <w:p w:rsidR="004A2CBD" w:rsidRPr="00F963B8" w:rsidRDefault="004A2CBD" w:rsidP="0042053F">
            <w:pPr>
              <w:ind w:firstLine="288"/>
              <w:jc w:val="both"/>
              <w:rPr>
                <w:rFonts w:ascii="Times New Roman" w:hAnsi="Times New Roman" w:cs="Times New Roman"/>
                <w:sz w:val="20"/>
                <w:szCs w:val="20"/>
              </w:rPr>
            </w:pPr>
            <w:r w:rsidRPr="00F963B8">
              <w:rPr>
                <w:rFonts w:ascii="Times New Roman" w:hAnsi="Times New Roman" w:cs="Times New Roman"/>
                <w:sz w:val="20"/>
                <w:szCs w:val="20"/>
              </w:rPr>
              <w:t>5. Для вступления в члены саморегулируемой организации аудиторов в качестве аудиторской организации коммерческая организация подает в саморегулируемую организацию аудиторов заявление о вступлении, а также представляет сле</w:t>
            </w:r>
            <w:r w:rsidRPr="00F963B8">
              <w:rPr>
                <w:rFonts w:ascii="Times New Roman" w:hAnsi="Times New Roman" w:cs="Times New Roman"/>
                <w:sz w:val="20"/>
                <w:szCs w:val="20"/>
              </w:rPr>
              <w:lastRenderedPageBreak/>
              <w:t>дующие документы:</w:t>
            </w:r>
            <w:r>
              <w:rPr>
                <w:rFonts w:ascii="Times New Roman" w:hAnsi="Times New Roman" w:cs="Times New Roman"/>
                <w:sz w:val="20"/>
                <w:szCs w:val="20"/>
              </w:rPr>
              <w:t>…</w:t>
            </w:r>
          </w:p>
          <w:p w:rsidR="004A2CBD"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 xml:space="preserve">3) список аудиторов, являющихся работниками коммерческой организации </w:t>
            </w:r>
            <w:r w:rsidRPr="00A825C4">
              <w:rPr>
                <w:rFonts w:ascii="Times New Roman" w:hAnsi="Times New Roman" w:cs="Times New Roman"/>
                <w:b/>
                <w:sz w:val="20"/>
                <w:szCs w:val="20"/>
              </w:rPr>
              <w:t>по основному месту работы</w:t>
            </w:r>
            <w:r>
              <w:rPr>
                <w:rFonts w:ascii="Times New Roman" w:hAnsi="Times New Roman" w:cs="Times New Roman"/>
                <w:sz w:val="20"/>
                <w:szCs w:val="20"/>
              </w:rPr>
              <w:t xml:space="preserve"> </w:t>
            </w:r>
            <w:r w:rsidRPr="00F963B8">
              <w:rPr>
                <w:rFonts w:ascii="Times New Roman" w:hAnsi="Times New Roman" w:cs="Times New Roman"/>
                <w:sz w:val="20"/>
                <w:szCs w:val="20"/>
              </w:rPr>
              <w:t>на основании трудовых договоров, с приложенными к нему выписками из реестра аудиторов и аудиторских организаций, подтверждающими, что включенные в список лица являются аудиторами;</w:t>
            </w:r>
            <w:r>
              <w:rPr>
                <w:rFonts w:ascii="Times New Roman" w:hAnsi="Times New Roman" w:cs="Times New Roman"/>
                <w:sz w:val="20"/>
                <w:szCs w:val="20"/>
              </w:rPr>
              <w:t xml:space="preserve"> …</w:t>
            </w:r>
          </w:p>
          <w:p w:rsidR="004A2CBD" w:rsidRPr="00F963B8" w:rsidRDefault="004A2CBD" w:rsidP="00F963B8">
            <w:pPr>
              <w:ind w:firstLine="288"/>
              <w:jc w:val="both"/>
              <w:rPr>
                <w:rFonts w:ascii="Times New Roman" w:hAnsi="Times New Roman" w:cs="Times New Roman"/>
                <w:sz w:val="20"/>
                <w:szCs w:val="20"/>
              </w:rPr>
            </w:pPr>
            <w:r w:rsidRPr="00F963B8">
              <w:rPr>
                <w:rFonts w:ascii="Times New Roman" w:hAnsi="Times New Roman" w:cs="Times New Roman"/>
                <w:sz w:val="20"/>
                <w:szCs w:val="20"/>
              </w:rPr>
              <w:t>15. Основанием для прекращения членства в саморегулируемой организации аудиторов является:</w:t>
            </w:r>
            <w:r>
              <w:rPr>
                <w:rFonts w:ascii="Times New Roman" w:hAnsi="Times New Roman" w:cs="Times New Roman"/>
                <w:sz w:val="20"/>
                <w:szCs w:val="20"/>
              </w:rPr>
              <w:t xml:space="preserve"> …</w:t>
            </w:r>
          </w:p>
          <w:p w:rsidR="004A2CBD" w:rsidRDefault="004A2CBD" w:rsidP="0042053F">
            <w:pPr>
              <w:ind w:firstLine="288"/>
              <w:jc w:val="both"/>
              <w:rPr>
                <w:rFonts w:ascii="Times New Roman" w:hAnsi="Times New Roman" w:cs="Times New Roman"/>
                <w:sz w:val="20"/>
                <w:szCs w:val="20"/>
              </w:rPr>
            </w:pPr>
            <w:r w:rsidRPr="00F963B8">
              <w:rPr>
                <w:rFonts w:ascii="Times New Roman" w:hAnsi="Times New Roman" w:cs="Times New Roman"/>
                <w:sz w:val="20"/>
                <w:szCs w:val="20"/>
              </w:rPr>
              <w:t xml:space="preserve">8) исключение сведений о саморегулируемой организации аудиторов из </w:t>
            </w:r>
            <w:r w:rsidRPr="00A825C4">
              <w:rPr>
                <w:rFonts w:ascii="Times New Roman" w:hAnsi="Times New Roman" w:cs="Times New Roman"/>
                <w:b/>
                <w:strike/>
                <w:sz w:val="20"/>
                <w:szCs w:val="20"/>
              </w:rPr>
              <w:t>государственного</w:t>
            </w:r>
            <w:r w:rsidRPr="00F963B8">
              <w:rPr>
                <w:rFonts w:ascii="Times New Roman" w:hAnsi="Times New Roman" w:cs="Times New Roman"/>
                <w:sz w:val="20"/>
                <w:szCs w:val="20"/>
              </w:rPr>
              <w:t xml:space="preserve"> реестра саморегулируемых организаций аудиторов;</w:t>
            </w:r>
            <w:r>
              <w:rPr>
                <w:rFonts w:ascii="Times New Roman" w:hAnsi="Times New Roman" w:cs="Times New Roman"/>
                <w:sz w:val="20"/>
                <w:szCs w:val="20"/>
              </w:rPr>
              <w:t>…</w:t>
            </w:r>
          </w:p>
          <w:p w:rsidR="004A2CBD" w:rsidRPr="00E235B9" w:rsidRDefault="004A2CBD" w:rsidP="0042053F">
            <w:pPr>
              <w:ind w:firstLine="288"/>
              <w:jc w:val="both"/>
              <w:rPr>
                <w:rFonts w:ascii="Times New Roman" w:hAnsi="Times New Roman" w:cs="Times New Roman"/>
                <w:sz w:val="20"/>
                <w:szCs w:val="20"/>
              </w:rPr>
            </w:pPr>
            <w:r w:rsidRPr="00F963B8">
              <w:rPr>
                <w:rFonts w:ascii="Times New Roman" w:hAnsi="Times New Roman" w:cs="Times New Roman"/>
                <w:sz w:val="20"/>
                <w:szCs w:val="20"/>
              </w:rPr>
              <w:t xml:space="preserve">18. В случае, если сведения о саморегулируемой организации аудиторов исключены из </w:t>
            </w:r>
            <w:r w:rsidRPr="00A825C4">
              <w:rPr>
                <w:rFonts w:ascii="Times New Roman" w:hAnsi="Times New Roman" w:cs="Times New Roman"/>
                <w:b/>
                <w:strike/>
                <w:sz w:val="20"/>
                <w:szCs w:val="20"/>
              </w:rPr>
              <w:t>государственного</w:t>
            </w:r>
            <w:r w:rsidRPr="00F963B8">
              <w:rPr>
                <w:rFonts w:ascii="Times New Roman" w:hAnsi="Times New Roman" w:cs="Times New Roman"/>
                <w:sz w:val="20"/>
                <w:szCs w:val="20"/>
              </w:rPr>
              <w:t xml:space="preserve"> реестра саморегулируемых организаций аудиторов, членство аудиторской организации, аудитора в такой саморегулируемой организации аудиторов считается прекращенным с даты исключения этих аудиторских организаций, аудитора </w:t>
            </w:r>
            <w:r w:rsidRPr="00A825C4">
              <w:rPr>
                <w:rFonts w:ascii="Times New Roman" w:hAnsi="Times New Roman" w:cs="Times New Roman"/>
                <w:b/>
                <w:strike/>
                <w:sz w:val="20"/>
                <w:szCs w:val="20"/>
              </w:rPr>
              <w:t>уполномоченным федеральным органом</w:t>
            </w:r>
            <w:r w:rsidRPr="00F963B8">
              <w:rPr>
                <w:rFonts w:ascii="Times New Roman" w:hAnsi="Times New Roman" w:cs="Times New Roman"/>
                <w:sz w:val="20"/>
                <w:szCs w:val="20"/>
              </w:rPr>
              <w:t xml:space="preserve"> </w:t>
            </w:r>
            <w:r w:rsidRPr="00A825C4">
              <w:rPr>
                <w:rFonts w:ascii="Times New Roman" w:hAnsi="Times New Roman" w:cs="Times New Roman"/>
                <w:b/>
                <w:sz w:val="20"/>
                <w:szCs w:val="20"/>
              </w:rPr>
              <w:t xml:space="preserve">Банком России </w:t>
            </w:r>
            <w:r w:rsidRPr="00F963B8">
              <w:rPr>
                <w:rFonts w:ascii="Times New Roman" w:hAnsi="Times New Roman" w:cs="Times New Roman"/>
                <w:sz w:val="20"/>
                <w:szCs w:val="20"/>
              </w:rPr>
              <w:t>из контрольного экземпляра реестра аудиторов и аудиторских организаций.</w:t>
            </w:r>
            <w:r>
              <w:rPr>
                <w:rFonts w:ascii="Times New Roman" w:hAnsi="Times New Roman" w:cs="Times New Roman"/>
                <w:sz w:val="20"/>
                <w:szCs w:val="20"/>
              </w:rPr>
              <w:t xml:space="preserve"> …</w:t>
            </w:r>
          </w:p>
        </w:tc>
        <w:tc>
          <w:tcPr>
            <w:tcW w:w="4708" w:type="dxa"/>
          </w:tcPr>
          <w:p w:rsidR="004A2CBD" w:rsidRDefault="004A2CBD" w:rsidP="00627CBC">
            <w:pPr>
              <w:rPr>
                <w:rFonts w:ascii="Times New Roman" w:hAnsi="Times New Roman" w:cs="Times New Roman"/>
                <w:sz w:val="20"/>
                <w:szCs w:val="20"/>
              </w:rPr>
            </w:pPr>
          </w:p>
          <w:p w:rsidR="004A2CBD" w:rsidRPr="00E235B9" w:rsidRDefault="004A2CBD" w:rsidP="004A2CBD">
            <w:pPr>
              <w:jc w:val="both"/>
              <w:rPr>
                <w:rFonts w:ascii="Times New Roman" w:hAnsi="Times New Roman" w:cs="Times New Roman"/>
                <w:sz w:val="20"/>
                <w:szCs w:val="20"/>
              </w:rPr>
            </w:pPr>
          </w:p>
        </w:tc>
      </w:tr>
      <w:tr w:rsidR="004A2CBD" w:rsidRPr="000A7D7A" w:rsidTr="004A2CBD">
        <w:tc>
          <w:tcPr>
            <w:tcW w:w="567" w:type="dxa"/>
          </w:tcPr>
          <w:p w:rsidR="004A2CBD" w:rsidRPr="00E235B9" w:rsidRDefault="00AC617A" w:rsidP="003003B0">
            <w:pPr>
              <w:jc w:val="center"/>
              <w:rPr>
                <w:rFonts w:ascii="Times New Roman" w:hAnsi="Times New Roman" w:cs="Times New Roman"/>
                <w:sz w:val="20"/>
                <w:szCs w:val="20"/>
              </w:rPr>
            </w:pPr>
            <w:r>
              <w:rPr>
                <w:rFonts w:ascii="Times New Roman" w:hAnsi="Times New Roman" w:cs="Times New Roman"/>
                <w:sz w:val="20"/>
                <w:szCs w:val="20"/>
              </w:rPr>
              <w:lastRenderedPageBreak/>
              <w:t>17</w:t>
            </w:r>
          </w:p>
        </w:tc>
        <w:tc>
          <w:tcPr>
            <w:tcW w:w="4790" w:type="dxa"/>
          </w:tcPr>
          <w:p w:rsidR="004A2CBD" w:rsidRPr="003E46F6" w:rsidRDefault="004A2CBD" w:rsidP="003E46F6">
            <w:pPr>
              <w:ind w:firstLine="288"/>
              <w:jc w:val="both"/>
              <w:rPr>
                <w:rFonts w:ascii="Times New Roman" w:hAnsi="Times New Roman" w:cs="Times New Roman"/>
                <w:b/>
                <w:i/>
                <w:sz w:val="20"/>
                <w:szCs w:val="20"/>
              </w:rPr>
            </w:pPr>
            <w:r w:rsidRPr="003E46F6">
              <w:rPr>
                <w:rFonts w:ascii="Times New Roman" w:hAnsi="Times New Roman" w:cs="Times New Roman"/>
                <w:b/>
                <w:i/>
                <w:sz w:val="20"/>
                <w:szCs w:val="20"/>
              </w:rPr>
              <w:t>Статья 19. Ведение реестра аудиторов и аудиторских организаций</w:t>
            </w:r>
          </w:p>
          <w:p w:rsidR="004A2CBD" w:rsidRPr="003E46F6" w:rsidRDefault="004A2CBD" w:rsidP="003E46F6">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3E46F6" w:rsidRDefault="004A2CBD" w:rsidP="003E46F6">
            <w:pPr>
              <w:ind w:firstLine="288"/>
              <w:jc w:val="both"/>
              <w:rPr>
                <w:rFonts w:ascii="Times New Roman" w:hAnsi="Times New Roman" w:cs="Times New Roman"/>
                <w:sz w:val="20"/>
                <w:szCs w:val="20"/>
              </w:rPr>
            </w:pPr>
            <w:r w:rsidRPr="003E46F6">
              <w:rPr>
                <w:rFonts w:ascii="Times New Roman" w:hAnsi="Times New Roman" w:cs="Times New Roman"/>
                <w:sz w:val="20"/>
                <w:szCs w:val="20"/>
              </w:rPr>
              <w:t>2. Ведение реестра аудиторов и аудиторских организаций осуществляется саморегулируемыми организациями аудиторов в отношении своих членов. Ведение контрольного экземпляра реестра аудиторов и аудиторских организаций осуществляется уполномоченным федеральным органом.</w:t>
            </w:r>
          </w:p>
          <w:p w:rsidR="004A2CBD" w:rsidRPr="003E46F6" w:rsidRDefault="004A2CBD" w:rsidP="003E46F6">
            <w:pPr>
              <w:ind w:firstLine="288"/>
              <w:jc w:val="both"/>
              <w:rPr>
                <w:rFonts w:ascii="Times New Roman" w:hAnsi="Times New Roman" w:cs="Times New Roman"/>
                <w:sz w:val="20"/>
                <w:szCs w:val="20"/>
              </w:rPr>
            </w:pPr>
            <w:r w:rsidRPr="003E46F6">
              <w:rPr>
                <w:rFonts w:ascii="Times New Roman" w:hAnsi="Times New Roman" w:cs="Times New Roman"/>
                <w:sz w:val="20"/>
                <w:szCs w:val="20"/>
              </w:rPr>
              <w:t>3. Порядок ведения реестра аудиторов и аудиторских организаций и контрольного экземпляра реестра аудиторов и аудиторских организаций, а также перечень включаемых в них сведений устанавливаются уполномоченным федеральным органом.</w:t>
            </w:r>
            <w:r>
              <w:rPr>
                <w:rFonts w:ascii="Times New Roman" w:hAnsi="Times New Roman" w:cs="Times New Roman"/>
                <w:sz w:val="20"/>
                <w:szCs w:val="20"/>
              </w:rPr>
              <w:t xml:space="preserve"> …</w:t>
            </w:r>
          </w:p>
          <w:p w:rsidR="004A2CBD" w:rsidRPr="003E46F6" w:rsidRDefault="004A2CBD" w:rsidP="003E46F6">
            <w:pPr>
              <w:ind w:firstLine="288"/>
              <w:jc w:val="both"/>
              <w:rPr>
                <w:rFonts w:ascii="Times New Roman" w:hAnsi="Times New Roman" w:cs="Times New Roman"/>
                <w:sz w:val="20"/>
                <w:szCs w:val="20"/>
              </w:rPr>
            </w:pPr>
            <w:r w:rsidRPr="003E46F6">
              <w:rPr>
                <w:rFonts w:ascii="Times New Roman" w:hAnsi="Times New Roman" w:cs="Times New Roman"/>
                <w:sz w:val="20"/>
                <w:szCs w:val="20"/>
              </w:rPr>
              <w:t xml:space="preserve">10. Саморегулируемая организация аудиторов обязана в течение семи рабочих дней со дня, следующего за днем внесения сведений об аудиторской организации, аудиторе в реестр аудиторов и аудиторских организаций, а также со дня, следующего за </w:t>
            </w:r>
            <w:r w:rsidRPr="003E46F6">
              <w:rPr>
                <w:rFonts w:ascii="Times New Roman" w:hAnsi="Times New Roman" w:cs="Times New Roman"/>
                <w:sz w:val="20"/>
                <w:szCs w:val="20"/>
              </w:rPr>
              <w:lastRenderedPageBreak/>
              <w:t>днем внесения изменений в содержащиеся в реестре аудиторов и аудиторских организаций сведения об аудиторской организации, аудиторе, передавать соответствующую информацию в уполномоченный федеральный орган для внесения в контрольный экземпляр реестра аудиторов и аудиторских организаций, а также раскрывать такую информацию.</w:t>
            </w:r>
          </w:p>
          <w:p w:rsidR="004A2CBD" w:rsidRPr="003E46F6" w:rsidRDefault="004A2CBD" w:rsidP="003E46F6">
            <w:pPr>
              <w:ind w:firstLine="288"/>
              <w:jc w:val="both"/>
              <w:rPr>
                <w:rFonts w:ascii="Times New Roman" w:hAnsi="Times New Roman" w:cs="Times New Roman"/>
                <w:sz w:val="20"/>
                <w:szCs w:val="20"/>
              </w:rPr>
            </w:pPr>
            <w:r w:rsidRPr="003E46F6">
              <w:rPr>
                <w:rFonts w:ascii="Times New Roman" w:hAnsi="Times New Roman" w:cs="Times New Roman"/>
                <w:sz w:val="20"/>
                <w:szCs w:val="20"/>
              </w:rPr>
              <w:t>11. Уполномоченный федеральный орган в течение пяти рабочих дней со дня, следующего за днем получения указанной в части 10 настоящей статьи информации, вносит соответствующие сведения или изменения в сведения в контрольный экземпляр реестра аудиторов и аудиторских организаций.</w:t>
            </w:r>
          </w:p>
          <w:p w:rsidR="004A2CBD" w:rsidRPr="00E235B9" w:rsidRDefault="004A2CBD" w:rsidP="003E46F6">
            <w:pPr>
              <w:ind w:firstLine="288"/>
              <w:jc w:val="both"/>
              <w:rPr>
                <w:rFonts w:ascii="Times New Roman" w:hAnsi="Times New Roman" w:cs="Times New Roman"/>
                <w:sz w:val="20"/>
                <w:szCs w:val="20"/>
              </w:rPr>
            </w:pPr>
            <w:r w:rsidRPr="003E46F6">
              <w:rPr>
                <w:rFonts w:ascii="Times New Roman" w:hAnsi="Times New Roman" w:cs="Times New Roman"/>
                <w:sz w:val="20"/>
                <w:szCs w:val="20"/>
              </w:rPr>
              <w:t>12. Саморегулируемая организация аудиторов ведет реестр аудиторов и аудиторских организаций в отношении своих членов, отвечающих требованиям статей 3 и 4 настоящего Федерального закона, начиная со дня внесения сведений о ней в государственный реестр саморегулируемых организаций аудиторов в порядке, установленном настоящей статьей.</w:t>
            </w:r>
          </w:p>
        </w:tc>
        <w:tc>
          <w:tcPr>
            <w:tcW w:w="5528" w:type="dxa"/>
          </w:tcPr>
          <w:p w:rsidR="004A2CBD" w:rsidRPr="003E46F6" w:rsidRDefault="004A2CBD" w:rsidP="00C25C78">
            <w:pPr>
              <w:ind w:firstLine="288"/>
              <w:jc w:val="both"/>
              <w:rPr>
                <w:rFonts w:ascii="Times New Roman" w:hAnsi="Times New Roman" w:cs="Times New Roman"/>
                <w:b/>
                <w:i/>
                <w:sz w:val="20"/>
                <w:szCs w:val="20"/>
              </w:rPr>
            </w:pPr>
            <w:r w:rsidRPr="003E46F6">
              <w:rPr>
                <w:rFonts w:ascii="Times New Roman" w:hAnsi="Times New Roman" w:cs="Times New Roman"/>
                <w:b/>
                <w:i/>
                <w:sz w:val="20"/>
                <w:szCs w:val="20"/>
              </w:rPr>
              <w:lastRenderedPageBreak/>
              <w:t>Статья 19. Ведение реестра аудиторов и аудиторских организаций</w:t>
            </w:r>
          </w:p>
          <w:p w:rsidR="004A2CBD" w:rsidRPr="003E46F6" w:rsidRDefault="004A2CBD" w:rsidP="00C25C78">
            <w:pPr>
              <w:ind w:firstLine="288"/>
              <w:jc w:val="both"/>
              <w:rPr>
                <w:rFonts w:ascii="Times New Roman" w:hAnsi="Times New Roman" w:cs="Times New Roman"/>
                <w:sz w:val="20"/>
                <w:szCs w:val="20"/>
              </w:rPr>
            </w:pPr>
            <w:r>
              <w:rPr>
                <w:rFonts w:ascii="Times New Roman" w:hAnsi="Times New Roman" w:cs="Times New Roman"/>
                <w:sz w:val="20"/>
                <w:szCs w:val="20"/>
              </w:rPr>
              <w:t>…</w:t>
            </w:r>
          </w:p>
          <w:p w:rsidR="004A2CBD" w:rsidRPr="003E46F6" w:rsidRDefault="004A2CBD" w:rsidP="00C25C78">
            <w:pPr>
              <w:ind w:firstLine="288"/>
              <w:jc w:val="both"/>
              <w:rPr>
                <w:rFonts w:ascii="Times New Roman" w:hAnsi="Times New Roman" w:cs="Times New Roman"/>
                <w:sz w:val="20"/>
                <w:szCs w:val="20"/>
              </w:rPr>
            </w:pPr>
            <w:r w:rsidRPr="003E46F6">
              <w:rPr>
                <w:rFonts w:ascii="Times New Roman" w:hAnsi="Times New Roman" w:cs="Times New Roman"/>
                <w:sz w:val="20"/>
                <w:szCs w:val="20"/>
              </w:rPr>
              <w:t xml:space="preserve">2. Ведение реестра аудиторов и аудиторских организаций осуществляется саморегулируемыми организациями аудиторов в отношении своих членов. Ведение контрольного экземпляра реестра аудиторов и аудиторских организаций осуществляется </w:t>
            </w:r>
            <w:r w:rsidRPr="00C25C78">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C25C78">
              <w:rPr>
                <w:rFonts w:ascii="Times New Roman" w:hAnsi="Times New Roman" w:cs="Times New Roman"/>
                <w:b/>
                <w:sz w:val="20"/>
                <w:szCs w:val="20"/>
              </w:rPr>
              <w:t>Банком России</w:t>
            </w:r>
            <w:r w:rsidRPr="003E46F6">
              <w:rPr>
                <w:rFonts w:ascii="Times New Roman" w:hAnsi="Times New Roman" w:cs="Times New Roman"/>
                <w:sz w:val="20"/>
                <w:szCs w:val="20"/>
              </w:rPr>
              <w:t>.</w:t>
            </w:r>
          </w:p>
          <w:p w:rsidR="004A2CBD" w:rsidRPr="003E46F6" w:rsidRDefault="004A2CBD" w:rsidP="00C25C78">
            <w:pPr>
              <w:ind w:firstLine="288"/>
              <w:jc w:val="both"/>
              <w:rPr>
                <w:rFonts w:ascii="Times New Roman" w:hAnsi="Times New Roman" w:cs="Times New Roman"/>
                <w:sz w:val="20"/>
                <w:szCs w:val="20"/>
              </w:rPr>
            </w:pPr>
            <w:r w:rsidRPr="003E46F6">
              <w:rPr>
                <w:rFonts w:ascii="Times New Roman" w:hAnsi="Times New Roman" w:cs="Times New Roman"/>
                <w:sz w:val="20"/>
                <w:szCs w:val="20"/>
              </w:rPr>
              <w:t xml:space="preserve">3. Порядок ведения реестра аудиторов и аудиторских организаций и контрольного экземпляра реестра аудиторов и аудиторских организаций, а также перечень включаемых в них сведений устанавливаются </w:t>
            </w:r>
            <w:r w:rsidRPr="00C25C78">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C25C78">
              <w:rPr>
                <w:rFonts w:ascii="Times New Roman" w:hAnsi="Times New Roman" w:cs="Times New Roman"/>
                <w:b/>
                <w:sz w:val="20"/>
                <w:szCs w:val="20"/>
              </w:rPr>
              <w:t>Банком Росси</w:t>
            </w:r>
            <w:r>
              <w:rPr>
                <w:rFonts w:ascii="Times New Roman" w:hAnsi="Times New Roman" w:cs="Times New Roman"/>
                <w:b/>
                <w:sz w:val="20"/>
                <w:szCs w:val="20"/>
              </w:rPr>
              <w:t>и</w:t>
            </w:r>
            <w:r w:rsidRPr="003E46F6">
              <w:rPr>
                <w:rFonts w:ascii="Times New Roman" w:hAnsi="Times New Roman" w:cs="Times New Roman"/>
                <w:sz w:val="20"/>
                <w:szCs w:val="20"/>
              </w:rPr>
              <w:t>.</w:t>
            </w:r>
            <w:r>
              <w:rPr>
                <w:rFonts w:ascii="Times New Roman" w:hAnsi="Times New Roman" w:cs="Times New Roman"/>
                <w:sz w:val="20"/>
                <w:szCs w:val="20"/>
              </w:rPr>
              <w:t xml:space="preserve"> …</w:t>
            </w:r>
          </w:p>
          <w:p w:rsidR="004A2CBD" w:rsidRPr="003E46F6" w:rsidRDefault="004A2CBD" w:rsidP="00C25C78">
            <w:pPr>
              <w:ind w:firstLine="288"/>
              <w:jc w:val="both"/>
              <w:rPr>
                <w:rFonts w:ascii="Times New Roman" w:hAnsi="Times New Roman" w:cs="Times New Roman"/>
                <w:sz w:val="20"/>
                <w:szCs w:val="20"/>
              </w:rPr>
            </w:pPr>
            <w:r w:rsidRPr="003E46F6">
              <w:rPr>
                <w:rFonts w:ascii="Times New Roman" w:hAnsi="Times New Roman" w:cs="Times New Roman"/>
                <w:sz w:val="20"/>
                <w:szCs w:val="20"/>
              </w:rPr>
              <w:t xml:space="preserve">10. Саморегулируемая организация аудиторов обязана в течение семи рабочих дней со дня, следующего за днем внесения сведений об аудиторской организации, аудиторе в реестр аудиторов и аудиторских организаций, а также со дня, следующего за днем внесения изменений в содержащиеся в </w:t>
            </w:r>
            <w:r w:rsidRPr="003E46F6">
              <w:rPr>
                <w:rFonts w:ascii="Times New Roman" w:hAnsi="Times New Roman" w:cs="Times New Roman"/>
                <w:sz w:val="20"/>
                <w:szCs w:val="20"/>
              </w:rPr>
              <w:lastRenderedPageBreak/>
              <w:t xml:space="preserve">реестре аудиторов и аудиторских организаций сведения об аудиторской организации, аудиторе, передавать соответствующую информацию в </w:t>
            </w:r>
            <w:r w:rsidRPr="00C25C78">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C25C78">
              <w:rPr>
                <w:rFonts w:ascii="Times New Roman" w:hAnsi="Times New Roman" w:cs="Times New Roman"/>
                <w:b/>
                <w:sz w:val="20"/>
                <w:szCs w:val="20"/>
              </w:rPr>
              <w:t>Банк России</w:t>
            </w:r>
            <w:r w:rsidRPr="003E46F6">
              <w:rPr>
                <w:rFonts w:ascii="Times New Roman" w:hAnsi="Times New Roman" w:cs="Times New Roman"/>
                <w:sz w:val="20"/>
                <w:szCs w:val="20"/>
              </w:rPr>
              <w:t xml:space="preserve"> для внесения в контрольный экземпляр реестра аудиторов и аудиторских организаций, а также раскрывать такую информацию.</w:t>
            </w:r>
          </w:p>
          <w:p w:rsidR="004A2CBD" w:rsidRPr="003E46F6" w:rsidRDefault="004A2CBD" w:rsidP="00C25C78">
            <w:pPr>
              <w:ind w:firstLine="288"/>
              <w:jc w:val="both"/>
              <w:rPr>
                <w:rFonts w:ascii="Times New Roman" w:hAnsi="Times New Roman" w:cs="Times New Roman"/>
                <w:sz w:val="20"/>
                <w:szCs w:val="20"/>
              </w:rPr>
            </w:pPr>
            <w:r w:rsidRPr="003E46F6">
              <w:rPr>
                <w:rFonts w:ascii="Times New Roman" w:hAnsi="Times New Roman" w:cs="Times New Roman"/>
                <w:sz w:val="20"/>
                <w:szCs w:val="20"/>
              </w:rPr>
              <w:t xml:space="preserve">11. </w:t>
            </w:r>
            <w:r w:rsidRPr="00C25C78">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C25C78">
              <w:rPr>
                <w:rFonts w:ascii="Times New Roman" w:hAnsi="Times New Roman" w:cs="Times New Roman"/>
                <w:b/>
                <w:sz w:val="20"/>
                <w:szCs w:val="20"/>
              </w:rPr>
              <w:t>Банк России</w:t>
            </w:r>
            <w:r w:rsidRPr="003E46F6">
              <w:rPr>
                <w:rFonts w:ascii="Times New Roman" w:hAnsi="Times New Roman" w:cs="Times New Roman"/>
                <w:sz w:val="20"/>
                <w:szCs w:val="20"/>
              </w:rPr>
              <w:t xml:space="preserve"> в течение пяти рабочих дней со дня, следующего за днем получения указанной в части 10 настоящей статьи информации, вносит соответствующие сведения или изменения в сведения в контрольный экземпляр реестра аудиторов и аудиторских организаций.</w:t>
            </w:r>
          </w:p>
          <w:p w:rsidR="004A2CBD" w:rsidRPr="00E235B9" w:rsidRDefault="004A2CBD" w:rsidP="00C0608D">
            <w:pPr>
              <w:ind w:firstLine="317"/>
              <w:jc w:val="both"/>
              <w:rPr>
                <w:rFonts w:ascii="Times New Roman" w:hAnsi="Times New Roman" w:cs="Times New Roman"/>
                <w:sz w:val="20"/>
                <w:szCs w:val="20"/>
              </w:rPr>
            </w:pPr>
            <w:r w:rsidRPr="003E46F6">
              <w:rPr>
                <w:rFonts w:ascii="Times New Roman" w:hAnsi="Times New Roman" w:cs="Times New Roman"/>
                <w:sz w:val="20"/>
                <w:szCs w:val="20"/>
              </w:rPr>
              <w:t xml:space="preserve">12. Саморегулируемая организация аудиторов ведет реестр аудиторов и аудиторских организаций в отношении своих членов, отвечающих требованиям статей 3 и 4 настоящего Федерального закона, начиная со дня внесения сведений о ней в </w:t>
            </w:r>
            <w:r w:rsidRPr="00C25C78">
              <w:rPr>
                <w:rFonts w:ascii="Times New Roman" w:hAnsi="Times New Roman" w:cs="Times New Roman"/>
                <w:b/>
                <w:strike/>
                <w:sz w:val="20"/>
                <w:szCs w:val="20"/>
              </w:rPr>
              <w:t xml:space="preserve">государственный </w:t>
            </w:r>
            <w:r w:rsidRPr="003E46F6">
              <w:rPr>
                <w:rFonts w:ascii="Times New Roman" w:hAnsi="Times New Roman" w:cs="Times New Roman"/>
                <w:sz w:val="20"/>
                <w:szCs w:val="20"/>
              </w:rPr>
              <w:t>реестр саморегулируемых организаций аудиторов в порядке, установленном настоящей статьей.</w:t>
            </w:r>
          </w:p>
        </w:tc>
        <w:tc>
          <w:tcPr>
            <w:tcW w:w="4708" w:type="dxa"/>
          </w:tcPr>
          <w:p w:rsidR="004A2CBD" w:rsidRPr="00E235B9" w:rsidRDefault="004A2CBD" w:rsidP="004A2CBD">
            <w:pPr>
              <w:rPr>
                <w:rFonts w:ascii="Times New Roman" w:hAnsi="Times New Roman" w:cs="Times New Roman"/>
                <w:sz w:val="20"/>
                <w:szCs w:val="20"/>
              </w:rPr>
            </w:pPr>
          </w:p>
        </w:tc>
      </w:tr>
      <w:tr w:rsidR="004A2CBD" w:rsidRPr="000A7D7A" w:rsidTr="004A2CBD">
        <w:tc>
          <w:tcPr>
            <w:tcW w:w="567" w:type="dxa"/>
          </w:tcPr>
          <w:p w:rsidR="004A2CBD" w:rsidRPr="00E235B9" w:rsidRDefault="00AC617A" w:rsidP="001B4325">
            <w:pPr>
              <w:jc w:val="center"/>
              <w:rPr>
                <w:rFonts w:ascii="Times New Roman" w:hAnsi="Times New Roman" w:cs="Times New Roman"/>
                <w:sz w:val="20"/>
                <w:szCs w:val="20"/>
              </w:rPr>
            </w:pPr>
            <w:r>
              <w:rPr>
                <w:rFonts w:ascii="Times New Roman" w:hAnsi="Times New Roman" w:cs="Times New Roman"/>
                <w:sz w:val="20"/>
                <w:szCs w:val="20"/>
              </w:rPr>
              <w:lastRenderedPageBreak/>
              <w:t>18</w:t>
            </w:r>
          </w:p>
        </w:tc>
        <w:tc>
          <w:tcPr>
            <w:tcW w:w="4790" w:type="dxa"/>
          </w:tcPr>
          <w:p w:rsidR="004A2CBD" w:rsidRPr="007371F8" w:rsidRDefault="004A2CBD" w:rsidP="007371F8">
            <w:pPr>
              <w:ind w:firstLine="288"/>
              <w:jc w:val="both"/>
              <w:rPr>
                <w:rFonts w:ascii="Times New Roman" w:hAnsi="Times New Roman" w:cs="Times New Roman"/>
                <w:b/>
                <w:i/>
                <w:sz w:val="20"/>
                <w:szCs w:val="20"/>
              </w:rPr>
            </w:pPr>
            <w:r w:rsidRPr="007371F8">
              <w:rPr>
                <w:rFonts w:ascii="Times New Roman" w:hAnsi="Times New Roman" w:cs="Times New Roman"/>
                <w:b/>
                <w:i/>
                <w:sz w:val="20"/>
                <w:szCs w:val="20"/>
              </w:rPr>
              <w:t>Статья 20. Меры дисциплинарного и иного воздействия в отношении аудиторских организаций, аудиторов</w:t>
            </w:r>
          </w:p>
          <w:p w:rsidR="004A2CBD" w:rsidRPr="007371F8" w:rsidRDefault="004A2CBD" w:rsidP="007371F8">
            <w:pPr>
              <w:ind w:firstLine="288"/>
              <w:jc w:val="both"/>
              <w:rPr>
                <w:rFonts w:ascii="Times New Roman" w:hAnsi="Times New Roman" w:cs="Times New Roman"/>
                <w:sz w:val="20"/>
                <w:szCs w:val="20"/>
              </w:rPr>
            </w:pPr>
            <w:r w:rsidRPr="007371F8">
              <w:rPr>
                <w:rFonts w:ascii="Times New Roman" w:hAnsi="Times New Roman" w:cs="Times New Roman"/>
                <w:sz w:val="20"/>
                <w:szCs w:val="20"/>
              </w:rPr>
              <w:t>1. В отношении члена саморегулируемой организации аудиторов, допустившего нарушение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саморегулируемая организация аудиторов может применить следующие меры дисциплинарного воздействия:</w:t>
            </w:r>
          </w:p>
          <w:p w:rsidR="004A2CBD" w:rsidRPr="007371F8" w:rsidRDefault="004A2CBD" w:rsidP="007371F8">
            <w:pPr>
              <w:ind w:firstLine="288"/>
              <w:jc w:val="both"/>
              <w:rPr>
                <w:rFonts w:ascii="Times New Roman" w:hAnsi="Times New Roman" w:cs="Times New Roman"/>
                <w:sz w:val="20"/>
                <w:szCs w:val="20"/>
              </w:rPr>
            </w:pPr>
            <w:r w:rsidRPr="007371F8">
              <w:rPr>
                <w:rFonts w:ascii="Times New Roman" w:hAnsi="Times New Roman" w:cs="Times New Roman"/>
                <w:sz w:val="20"/>
                <w:szCs w:val="20"/>
              </w:rPr>
              <w:t>1) вынести предписание, обязывающее члена саморегулируемой организации аудиторов устранить выявленные по результатам внешней проверки качества его работы нарушения и устанавливающее сроки устранения таких нарушений;</w:t>
            </w:r>
            <w:r>
              <w:rPr>
                <w:rFonts w:ascii="Times New Roman" w:hAnsi="Times New Roman" w:cs="Times New Roman"/>
                <w:sz w:val="20"/>
                <w:szCs w:val="20"/>
              </w:rPr>
              <w:t xml:space="preserve"> …</w:t>
            </w:r>
          </w:p>
          <w:p w:rsidR="004A2CBD" w:rsidRPr="007371F8" w:rsidRDefault="004A2CBD" w:rsidP="007371F8">
            <w:pPr>
              <w:ind w:firstLine="288"/>
              <w:jc w:val="both"/>
              <w:rPr>
                <w:rFonts w:ascii="Times New Roman" w:hAnsi="Times New Roman" w:cs="Times New Roman"/>
                <w:sz w:val="20"/>
                <w:szCs w:val="20"/>
              </w:rPr>
            </w:pPr>
            <w:r w:rsidRPr="007371F8">
              <w:rPr>
                <w:rFonts w:ascii="Times New Roman" w:hAnsi="Times New Roman" w:cs="Times New Roman"/>
                <w:sz w:val="20"/>
                <w:szCs w:val="20"/>
              </w:rPr>
              <w:t xml:space="preserve">6. В отношении аудиторской организации, допустившей нарушение требований настоящего Федерального закона, стандартов аудиторской деятельности, правил независимости аудиторов и аудиторских </w:t>
            </w:r>
            <w:r w:rsidRPr="007371F8">
              <w:rPr>
                <w:rFonts w:ascii="Times New Roman" w:hAnsi="Times New Roman" w:cs="Times New Roman"/>
                <w:sz w:val="20"/>
                <w:szCs w:val="20"/>
              </w:rPr>
              <w:lastRenderedPageBreak/>
              <w:t>организаций, кодекса профессиональной этики аудиторов, уполномоченный федеральный орган по контролю и надзору может применить следующие меры воздействия:</w:t>
            </w:r>
          </w:p>
          <w:p w:rsidR="004A2CBD" w:rsidRPr="007371F8" w:rsidRDefault="004A2CBD" w:rsidP="007371F8">
            <w:pPr>
              <w:ind w:firstLine="288"/>
              <w:jc w:val="both"/>
              <w:rPr>
                <w:rFonts w:ascii="Times New Roman" w:hAnsi="Times New Roman" w:cs="Times New Roman"/>
                <w:sz w:val="20"/>
                <w:szCs w:val="20"/>
              </w:rPr>
            </w:pPr>
            <w:r w:rsidRPr="007371F8">
              <w:rPr>
                <w:rFonts w:ascii="Times New Roman" w:hAnsi="Times New Roman" w:cs="Times New Roman"/>
                <w:sz w:val="20"/>
                <w:szCs w:val="20"/>
              </w:rPr>
              <w:t>1) вынести предписание, обязывающее аудиторскую организацию устранить выявленные по результатам внешней проверки качества ее работы нарушения и устанавливающее сроки устранения таких нарушений;</w:t>
            </w:r>
            <w:r>
              <w:rPr>
                <w:rFonts w:ascii="Times New Roman" w:hAnsi="Times New Roman" w:cs="Times New Roman"/>
                <w:sz w:val="20"/>
                <w:szCs w:val="20"/>
              </w:rPr>
              <w:t xml:space="preserve"> …</w:t>
            </w:r>
          </w:p>
          <w:p w:rsidR="004A2CBD" w:rsidRPr="00E235B9" w:rsidRDefault="004A2CBD" w:rsidP="007371F8">
            <w:pPr>
              <w:ind w:firstLine="288"/>
              <w:jc w:val="both"/>
              <w:rPr>
                <w:rFonts w:ascii="Times New Roman" w:hAnsi="Times New Roman" w:cs="Times New Roman"/>
                <w:sz w:val="20"/>
                <w:szCs w:val="20"/>
              </w:rPr>
            </w:pPr>
            <w:r w:rsidRPr="007371F8">
              <w:rPr>
                <w:rFonts w:ascii="Times New Roman" w:hAnsi="Times New Roman" w:cs="Times New Roman"/>
                <w:sz w:val="20"/>
                <w:szCs w:val="20"/>
              </w:rPr>
              <w:t>7. Саморегулируемая организация аудиторов в течение трех рабочих дней со дня, следующего за днем исполнения предписания, предусмотренного пунктами 3 - 5 части 6 настоящей статьи, обязана проинформировать об исполнении этого предписания уполномоченный федеральный орган по контролю и надзору в письменной форме.</w:t>
            </w:r>
          </w:p>
        </w:tc>
        <w:tc>
          <w:tcPr>
            <w:tcW w:w="5528" w:type="dxa"/>
          </w:tcPr>
          <w:p w:rsidR="004A2CBD" w:rsidRPr="007371F8" w:rsidRDefault="004A2CBD" w:rsidP="00A81D85">
            <w:pPr>
              <w:ind w:firstLine="288"/>
              <w:jc w:val="both"/>
              <w:rPr>
                <w:rFonts w:ascii="Times New Roman" w:hAnsi="Times New Roman" w:cs="Times New Roman"/>
                <w:b/>
                <w:i/>
                <w:sz w:val="20"/>
                <w:szCs w:val="20"/>
              </w:rPr>
            </w:pPr>
            <w:r w:rsidRPr="007371F8">
              <w:rPr>
                <w:rFonts w:ascii="Times New Roman" w:hAnsi="Times New Roman" w:cs="Times New Roman"/>
                <w:b/>
                <w:i/>
                <w:sz w:val="20"/>
                <w:szCs w:val="20"/>
              </w:rPr>
              <w:lastRenderedPageBreak/>
              <w:t>Статья 20. Меры дисциплинарного и иного воздействия в отношении аудиторских организаций, аудиторов</w:t>
            </w:r>
          </w:p>
          <w:p w:rsidR="004A2CBD" w:rsidRPr="007371F8" w:rsidRDefault="004A2CBD" w:rsidP="00A81D85">
            <w:pPr>
              <w:ind w:firstLine="288"/>
              <w:jc w:val="both"/>
              <w:rPr>
                <w:rFonts w:ascii="Times New Roman" w:hAnsi="Times New Roman" w:cs="Times New Roman"/>
                <w:sz w:val="20"/>
                <w:szCs w:val="20"/>
              </w:rPr>
            </w:pPr>
            <w:r w:rsidRPr="007371F8">
              <w:rPr>
                <w:rFonts w:ascii="Times New Roman" w:hAnsi="Times New Roman" w:cs="Times New Roman"/>
                <w:sz w:val="20"/>
                <w:szCs w:val="20"/>
              </w:rPr>
              <w:t xml:space="preserve">1. В отношении члена саморегулируемой организации аудиторов, допустившего нарушение требований </w:t>
            </w:r>
            <w:r w:rsidRPr="00A81D85">
              <w:rPr>
                <w:rFonts w:ascii="Times New Roman" w:hAnsi="Times New Roman" w:cs="Times New Roman"/>
                <w:b/>
                <w:strike/>
                <w:sz w:val="20"/>
                <w:szCs w:val="20"/>
              </w:rPr>
              <w:t>настоящего Федерального закона</w:t>
            </w:r>
            <w:r>
              <w:rPr>
                <w:rFonts w:ascii="Times New Roman" w:hAnsi="Times New Roman" w:cs="Times New Roman"/>
                <w:sz w:val="20"/>
                <w:szCs w:val="20"/>
              </w:rPr>
              <w:t xml:space="preserve"> </w:t>
            </w:r>
            <w:r>
              <w:rPr>
                <w:rFonts w:ascii="Times New Roman" w:hAnsi="Times New Roman" w:cs="Times New Roman"/>
                <w:b/>
                <w:sz w:val="20"/>
                <w:szCs w:val="20"/>
              </w:rPr>
              <w:t>законодательства Российской Федерации, регулирующего аудиторскую деятельность</w:t>
            </w:r>
            <w:r w:rsidRPr="007371F8">
              <w:rPr>
                <w:rFonts w:ascii="Times New Roman" w:hAnsi="Times New Roman" w:cs="Times New Roman"/>
                <w:sz w:val="20"/>
                <w:szCs w:val="20"/>
              </w:rPr>
              <w:t xml:space="preserve">, стандартов аудиторской деятельности, </w:t>
            </w:r>
            <w:r w:rsidRPr="00A81D85">
              <w:rPr>
                <w:rFonts w:ascii="Times New Roman" w:hAnsi="Times New Roman" w:cs="Times New Roman"/>
                <w:b/>
                <w:strike/>
                <w:sz w:val="20"/>
                <w:szCs w:val="20"/>
              </w:rPr>
              <w:t xml:space="preserve">правил независимости аудиторов и аудиторских организаций, </w:t>
            </w:r>
            <w:r w:rsidRPr="007371F8">
              <w:rPr>
                <w:rFonts w:ascii="Times New Roman" w:hAnsi="Times New Roman" w:cs="Times New Roman"/>
                <w:sz w:val="20"/>
                <w:szCs w:val="20"/>
              </w:rPr>
              <w:t xml:space="preserve">кодекса профессиональной этики аудиторов, </w:t>
            </w:r>
            <w:r w:rsidRPr="00A81D85">
              <w:rPr>
                <w:rFonts w:ascii="Times New Roman" w:hAnsi="Times New Roman" w:cs="Times New Roman"/>
                <w:b/>
                <w:sz w:val="20"/>
                <w:szCs w:val="20"/>
              </w:rPr>
              <w:t>внутренних документов сам</w:t>
            </w:r>
            <w:r>
              <w:rPr>
                <w:rFonts w:ascii="Times New Roman" w:hAnsi="Times New Roman" w:cs="Times New Roman"/>
                <w:b/>
                <w:sz w:val="20"/>
                <w:szCs w:val="20"/>
              </w:rPr>
              <w:t>о</w:t>
            </w:r>
            <w:r w:rsidRPr="00A81D85">
              <w:rPr>
                <w:rFonts w:ascii="Times New Roman" w:hAnsi="Times New Roman" w:cs="Times New Roman"/>
                <w:b/>
                <w:sz w:val="20"/>
                <w:szCs w:val="20"/>
              </w:rPr>
              <w:t>регулир</w:t>
            </w:r>
            <w:r>
              <w:rPr>
                <w:rFonts w:ascii="Times New Roman" w:hAnsi="Times New Roman" w:cs="Times New Roman"/>
                <w:b/>
                <w:sz w:val="20"/>
                <w:szCs w:val="20"/>
              </w:rPr>
              <w:t>у</w:t>
            </w:r>
            <w:r w:rsidRPr="00A81D85">
              <w:rPr>
                <w:rFonts w:ascii="Times New Roman" w:hAnsi="Times New Roman" w:cs="Times New Roman"/>
                <w:b/>
                <w:sz w:val="20"/>
                <w:szCs w:val="20"/>
              </w:rPr>
              <w:t>емой организации, в том числе требований к членству в саморегулир</w:t>
            </w:r>
            <w:r>
              <w:rPr>
                <w:rFonts w:ascii="Times New Roman" w:hAnsi="Times New Roman" w:cs="Times New Roman"/>
                <w:b/>
                <w:sz w:val="20"/>
                <w:szCs w:val="20"/>
              </w:rPr>
              <w:t>у</w:t>
            </w:r>
            <w:r w:rsidRPr="00A81D85">
              <w:rPr>
                <w:rFonts w:ascii="Times New Roman" w:hAnsi="Times New Roman" w:cs="Times New Roman"/>
                <w:b/>
                <w:sz w:val="20"/>
                <w:szCs w:val="20"/>
              </w:rPr>
              <w:t>емой организации аудитор</w:t>
            </w:r>
            <w:r>
              <w:rPr>
                <w:rFonts w:ascii="Times New Roman" w:hAnsi="Times New Roman" w:cs="Times New Roman"/>
                <w:b/>
                <w:sz w:val="20"/>
                <w:szCs w:val="20"/>
              </w:rPr>
              <w:t>о</w:t>
            </w:r>
            <w:r w:rsidRPr="00A81D85">
              <w:rPr>
                <w:rFonts w:ascii="Times New Roman" w:hAnsi="Times New Roman" w:cs="Times New Roman"/>
                <w:b/>
                <w:sz w:val="20"/>
                <w:szCs w:val="20"/>
              </w:rPr>
              <w:t>в,</w:t>
            </w:r>
            <w:r>
              <w:rPr>
                <w:rFonts w:ascii="Times New Roman" w:hAnsi="Times New Roman" w:cs="Times New Roman"/>
                <w:sz w:val="20"/>
                <w:szCs w:val="20"/>
              </w:rPr>
              <w:t xml:space="preserve"> </w:t>
            </w:r>
            <w:r w:rsidRPr="007371F8">
              <w:rPr>
                <w:rFonts w:ascii="Times New Roman" w:hAnsi="Times New Roman" w:cs="Times New Roman"/>
                <w:sz w:val="20"/>
                <w:szCs w:val="20"/>
              </w:rPr>
              <w:t>саморегулируемая организация аудиторов может применить следующие меры дисциплинарного воздействия:</w:t>
            </w:r>
          </w:p>
          <w:p w:rsidR="004A2CBD" w:rsidRPr="007371F8" w:rsidRDefault="004A2CBD" w:rsidP="00A81D85">
            <w:pPr>
              <w:ind w:firstLine="288"/>
              <w:jc w:val="both"/>
              <w:rPr>
                <w:rFonts w:ascii="Times New Roman" w:hAnsi="Times New Roman" w:cs="Times New Roman"/>
                <w:sz w:val="20"/>
                <w:szCs w:val="20"/>
              </w:rPr>
            </w:pPr>
            <w:r w:rsidRPr="007371F8">
              <w:rPr>
                <w:rFonts w:ascii="Times New Roman" w:hAnsi="Times New Roman" w:cs="Times New Roman"/>
                <w:sz w:val="20"/>
                <w:szCs w:val="20"/>
              </w:rPr>
              <w:t xml:space="preserve">1) вынести предписание, обязывающее члена саморегулируемой организации аудиторов устранить выявленные по результатам </w:t>
            </w:r>
            <w:r w:rsidRPr="003550B8">
              <w:rPr>
                <w:rFonts w:ascii="Times New Roman" w:hAnsi="Times New Roman" w:cs="Times New Roman"/>
                <w:b/>
                <w:strike/>
                <w:sz w:val="20"/>
                <w:szCs w:val="20"/>
              </w:rPr>
              <w:t xml:space="preserve">внешней </w:t>
            </w:r>
            <w:r w:rsidRPr="007371F8">
              <w:rPr>
                <w:rFonts w:ascii="Times New Roman" w:hAnsi="Times New Roman" w:cs="Times New Roman"/>
                <w:sz w:val="20"/>
                <w:szCs w:val="20"/>
              </w:rPr>
              <w:t xml:space="preserve">проверки </w:t>
            </w:r>
            <w:r w:rsidRPr="003550B8">
              <w:rPr>
                <w:rFonts w:ascii="Times New Roman" w:hAnsi="Times New Roman" w:cs="Times New Roman"/>
                <w:b/>
                <w:strike/>
                <w:sz w:val="20"/>
                <w:szCs w:val="20"/>
              </w:rPr>
              <w:t>качества его работы</w:t>
            </w:r>
            <w:r w:rsidRPr="007371F8">
              <w:rPr>
                <w:rFonts w:ascii="Times New Roman" w:hAnsi="Times New Roman" w:cs="Times New Roman"/>
                <w:sz w:val="20"/>
                <w:szCs w:val="20"/>
              </w:rPr>
              <w:t xml:space="preserve"> нарушения и устанавливающее сроки устранения таких нарушений;</w:t>
            </w:r>
            <w:r>
              <w:rPr>
                <w:rFonts w:ascii="Times New Roman" w:hAnsi="Times New Roman" w:cs="Times New Roman"/>
                <w:sz w:val="20"/>
                <w:szCs w:val="20"/>
              </w:rPr>
              <w:t xml:space="preserve"> …</w:t>
            </w:r>
          </w:p>
          <w:p w:rsidR="004A2CBD" w:rsidRPr="007371F8" w:rsidRDefault="004A2CBD" w:rsidP="00A81D85">
            <w:pPr>
              <w:ind w:firstLine="288"/>
              <w:jc w:val="both"/>
              <w:rPr>
                <w:rFonts w:ascii="Times New Roman" w:hAnsi="Times New Roman" w:cs="Times New Roman"/>
                <w:sz w:val="20"/>
                <w:szCs w:val="20"/>
              </w:rPr>
            </w:pPr>
            <w:r w:rsidRPr="007371F8">
              <w:rPr>
                <w:rFonts w:ascii="Times New Roman" w:hAnsi="Times New Roman" w:cs="Times New Roman"/>
                <w:sz w:val="20"/>
                <w:szCs w:val="20"/>
              </w:rPr>
              <w:t xml:space="preserve">6. В отношении аудиторской организации, допустившей нарушение </w:t>
            </w:r>
            <w:r w:rsidRPr="003550B8">
              <w:rPr>
                <w:rFonts w:ascii="Times New Roman" w:hAnsi="Times New Roman" w:cs="Times New Roman"/>
                <w:b/>
                <w:strike/>
                <w:sz w:val="20"/>
                <w:szCs w:val="20"/>
              </w:rPr>
              <w:t>требований настоящего Федерального закона</w:t>
            </w:r>
            <w:r>
              <w:rPr>
                <w:rFonts w:ascii="Times New Roman" w:hAnsi="Times New Roman" w:cs="Times New Roman"/>
                <w:sz w:val="20"/>
                <w:szCs w:val="20"/>
              </w:rPr>
              <w:t xml:space="preserve"> </w:t>
            </w:r>
            <w:r w:rsidRPr="003550B8">
              <w:rPr>
                <w:rFonts w:ascii="Times New Roman" w:hAnsi="Times New Roman" w:cs="Times New Roman"/>
                <w:b/>
                <w:sz w:val="20"/>
                <w:szCs w:val="20"/>
              </w:rPr>
              <w:lastRenderedPageBreak/>
              <w:t>законодательства Российской Федерации, регулирующего аудиторскую деятельност</w:t>
            </w:r>
            <w:r>
              <w:rPr>
                <w:rFonts w:ascii="Times New Roman" w:hAnsi="Times New Roman" w:cs="Times New Roman"/>
                <w:b/>
                <w:sz w:val="20"/>
                <w:szCs w:val="20"/>
              </w:rPr>
              <w:t>ь</w:t>
            </w:r>
            <w:r w:rsidRPr="007371F8">
              <w:rPr>
                <w:rFonts w:ascii="Times New Roman" w:hAnsi="Times New Roman" w:cs="Times New Roman"/>
                <w:sz w:val="20"/>
                <w:szCs w:val="20"/>
              </w:rPr>
              <w:t xml:space="preserve">, стандартов аудиторской деятельности, </w:t>
            </w:r>
            <w:r w:rsidRPr="003550B8">
              <w:rPr>
                <w:rFonts w:ascii="Times New Roman" w:hAnsi="Times New Roman" w:cs="Times New Roman"/>
                <w:b/>
                <w:strike/>
                <w:sz w:val="20"/>
                <w:szCs w:val="20"/>
              </w:rPr>
              <w:t xml:space="preserve">правил независимости аудиторов и аудиторских организаций, </w:t>
            </w:r>
            <w:r w:rsidRPr="007371F8">
              <w:rPr>
                <w:rFonts w:ascii="Times New Roman" w:hAnsi="Times New Roman" w:cs="Times New Roman"/>
                <w:sz w:val="20"/>
                <w:szCs w:val="20"/>
              </w:rPr>
              <w:t xml:space="preserve">кодекса профессиональной этики аудиторов, </w:t>
            </w:r>
            <w:r w:rsidRPr="003550B8">
              <w:rPr>
                <w:rFonts w:ascii="Times New Roman" w:hAnsi="Times New Roman" w:cs="Times New Roman"/>
                <w:b/>
                <w:strike/>
                <w:sz w:val="20"/>
                <w:szCs w:val="20"/>
              </w:rPr>
              <w:t>уполномоченный федеральный орган по контролю и надзору</w:t>
            </w:r>
            <w:r w:rsidRPr="007371F8">
              <w:rPr>
                <w:rFonts w:ascii="Times New Roman" w:hAnsi="Times New Roman" w:cs="Times New Roman"/>
                <w:sz w:val="20"/>
                <w:szCs w:val="20"/>
              </w:rPr>
              <w:t xml:space="preserve"> </w:t>
            </w:r>
            <w:r w:rsidRPr="003550B8">
              <w:rPr>
                <w:rFonts w:ascii="Times New Roman" w:hAnsi="Times New Roman" w:cs="Times New Roman"/>
                <w:b/>
                <w:sz w:val="20"/>
                <w:szCs w:val="20"/>
              </w:rPr>
              <w:t xml:space="preserve">Банк России </w:t>
            </w:r>
            <w:r w:rsidRPr="007371F8">
              <w:rPr>
                <w:rFonts w:ascii="Times New Roman" w:hAnsi="Times New Roman" w:cs="Times New Roman"/>
                <w:sz w:val="20"/>
                <w:szCs w:val="20"/>
              </w:rPr>
              <w:t>может применить следующие меры воздействия:</w:t>
            </w:r>
          </w:p>
          <w:p w:rsidR="004A2CBD" w:rsidRPr="007371F8" w:rsidRDefault="004A2CBD" w:rsidP="00A81D85">
            <w:pPr>
              <w:ind w:firstLine="288"/>
              <w:jc w:val="both"/>
              <w:rPr>
                <w:rFonts w:ascii="Times New Roman" w:hAnsi="Times New Roman" w:cs="Times New Roman"/>
                <w:sz w:val="20"/>
                <w:szCs w:val="20"/>
              </w:rPr>
            </w:pPr>
            <w:r w:rsidRPr="007371F8">
              <w:rPr>
                <w:rFonts w:ascii="Times New Roman" w:hAnsi="Times New Roman" w:cs="Times New Roman"/>
                <w:sz w:val="20"/>
                <w:szCs w:val="20"/>
              </w:rPr>
              <w:t xml:space="preserve">1) вынести предписание, обязывающее аудиторскую организацию устранить выявленные по результатам </w:t>
            </w:r>
            <w:r w:rsidRPr="003550B8">
              <w:rPr>
                <w:rFonts w:ascii="Times New Roman" w:hAnsi="Times New Roman" w:cs="Times New Roman"/>
                <w:b/>
                <w:strike/>
                <w:sz w:val="20"/>
                <w:szCs w:val="20"/>
              </w:rPr>
              <w:t>внешней проверки качества ее работы</w:t>
            </w:r>
            <w:r w:rsidRPr="007371F8">
              <w:rPr>
                <w:rFonts w:ascii="Times New Roman" w:hAnsi="Times New Roman" w:cs="Times New Roman"/>
                <w:sz w:val="20"/>
                <w:szCs w:val="20"/>
              </w:rPr>
              <w:t xml:space="preserve"> </w:t>
            </w:r>
            <w:r w:rsidRPr="003550B8">
              <w:rPr>
                <w:rFonts w:ascii="Times New Roman" w:hAnsi="Times New Roman" w:cs="Times New Roman"/>
                <w:b/>
                <w:sz w:val="20"/>
                <w:szCs w:val="20"/>
              </w:rPr>
              <w:t xml:space="preserve">контроля и надзора за ее деятельностью </w:t>
            </w:r>
            <w:r w:rsidRPr="007371F8">
              <w:rPr>
                <w:rFonts w:ascii="Times New Roman" w:hAnsi="Times New Roman" w:cs="Times New Roman"/>
                <w:sz w:val="20"/>
                <w:szCs w:val="20"/>
              </w:rPr>
              <w:t>нарушения и устанавливающее сроки устранения таких нарушений;</w:t>
            </w:r>
            <w:r>
              <w:rPr>
                <w:rFonts w:ascii="Times New Roman" w:hAnsi="Times New Roman" w:cs="Times New Roman"/>
                <w:sz w:val="20"/>
                <w:szCs w:val="20"/>
              </w:rPr>
              <w:t xml:space="preserve"> …</w:t>
            </w:r>
          </w:p>
          <w:p w:rsidR="004A2CBD" w:rsidRPr="00E235B9" w:rsidRDefault="004A2CBD" w:rsidP="00C0608D">
            <w:pPr>
              <w:ind w:firstLine="317"/>
              <w:jc w:val="both"/>
              <w:rPr>
                <w:rFonts w:ascii="Times New Roman" w:hAnsi="Times New Roman" w:cs="Times New Roman"/>
                <w:sz w:val="20"/>
                <w:szCs w:val="20"/>
              </w:rPr>
            </w:pPr>
            <w:r w:rsidRPr="007371F8">
              <w:rPr>
                <w:rFonts w:ascii="Times New Roman" w:hAnsi="Times New Roman" w:cs="Times New Roman"/>
                <w:sz w:val="20"/>
                <w:szCs w:val="20"/>
              </w:rPr>
              <w:t xml:space="preserve">7. Саморегулируемая организация аудиторов в течение трех рабочих дней со дня, следующего за днем исполнения предписания, предусмотренного пунктами 3 - 5 части 6 настоящей статьи, обязана проинформировать об исполнении этого предписания </w:t>
            </w:r>
            <w:r w:rsidRPr="003550B8">
              <w:rPr>
                <w:rFonts w:ascii="Times New Roman" w:hAnsi="Times New Roman" w:cs="Times New Roman"/>
                <w:b/>
                <w:strike/>
                <w:sz w:val="20"/>
                <w:szCs w:val="20"/>
              </w:rPr>
              <w:t>уполномоченный федеральный орган по контролю и надзору</w:t>
            </w:r>
            <w:r>
              <w:rPr>
                <w:rFonts w:ascii="Times New Roman" w:hAnsi="Times New Roman" w:cs="Times New Roman"/>
                <w:sz w:val="20"/>
                <w:szCs w:val="20"/>
              </w:rPr>
              <w:t xml:space="preserve"> </w:t>
            </w:r>
            <w:r w:rsidRPr="003550B8">
              <w:rPr>
                <w:rFonts w:ascii="Times New Roman" w:hAnsi="Times New Roman" w:cs="Times New Roman"/>
                <w:b/>
                <w:sz w:val="20"/>
                <w:szCs w:val="20"/>
              </w:rPr>
              <w:t>Банк России</w:t>
            </w:r>
            <w:r w:rsidRPr="007371F8">
              <w:rPr>
                <w:rFonts w:ascii="Times New Roman" w:hAnsi="Times New Roman" w:cs="Times New Roman"/>
                <w:sz w:val="20"/>
                <w:szCs w:val="20"/>
              </w:rPr>
              <w:t xml:space="preserve"> в письменной форме.</w:t>
            </w:r>
          </w:p>
        </w:tc>
        <w:tc>
          <w:tcPr>
            <w:tcW w:w="4708" w:type="dxa"/>
          </w:tcPr>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Pr="00E235B9" w:rsidRDefault="004A2CBD" w:rsidP="00627CBC">
            <w:pPr>
              <w:rPr>
                <w:rFonts w:ascii="Times New Roman" w:hAnsi="Times New Roman" w:cs="Times New Roman"/>
                <w:sz w:val="20"/>
                <w:szCs w:val="20"/>
              </w:rPr>
            </w:pPr>
          </w:p>
        </w:tc>
      </w:tr>
      <w:tr w:rsidR="004A2CBD" w:rsidRPr="000A7D7A" w:rsidTr="004A2CBD">
        <w:tc>
          <w:tcPr>
            <w:tcW w:w="567" w:type="dxa"/>
          </w:tcPr>
          <w:p w:rsidR="004A2CBD" w:rsidRPr="00E235B9" w:rsidRDefault="00AC617A" w:rsidP="001B4325">
            <w:pPr>
              <w:jc w:val="center"/>
              <w:rPr>
                <w:rFonts w:ascii="Times New Roman" w:hAnsi="Times New Roman" w:cs="Times New Roman"/>
                <w:sz w:val="20"/>
                <w:szCs w:val="20"/>
              </w:rPr>
            </w:pPr>
            <w:r>
              <w:rPr>
                <w:rFonts w:ascii="Times New Roman" w:hAnsi="Times New Roman" w:cs="Times New Roman"/>
                <w:sz w:val="20"/>
                <w:szCs w:val="20"/>
              </w:rPr>
              <w:lastRenderedPageBreak/>
              <w:t>19</w:t>
            </w:r>
          </w:p>
        </w:tc>
        <w:tc>
          <w:tcPr>
            <w:tcW w:w="4790" w:type="dxa"/>
          </w:tcPr>
          <w:p w:rsidR="004A2CBD" w:rsidRPr="001020A4" w:rsidRDefault="004A2CBD" w:rsidP="001020A4">
            <w:pPr>
              <w:ind w:firstLine="288"/>
              <w:jc w:val="both"/>
              <w:rPr>
                <w:rFonts w:ascii="Times New Roman" w:hAnsi="Times New Roman" w:cs="Times New Roman"/>
                <w:b/>
                <w:i/>
                <w:sz w:val="20"/>
                <w:szCs w:val="20"/>
              </w:rPr>
            </w:pPr>
            <w:r w:rsidRPr="001020A4">
              <w:rPr>
                <w:rFonts w:ascii="Times New Roman" w:hAnsi="Times New Roman" w:cs="Times New Roman"/>
                <w:b/>
                <w:i/>
                <w:sz w:val="20"/>
                <w:szCs w:val="20"/>
              </w:rPr>
              <w:t>Статья 21. Ведение государственного реестра саморегулируемых организаций аудиторов</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1. Ведение государственного реестра саморегулируемых организаций аудиторов осуществляется уполномоченным федеральным органом в установленном им порядке.</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2. Для внесения сведений о некоммерческой организации, соответствующей установленным статьей 17 настоящего Федерального закона требованиям, в государственный реестр саморегулируемых организаций аудиторов некоммерческая организация подает в уполномоченный федеральный орган заявление, а также представляет следующие документы:</w:t>
            </w:r>
            <w:r>
              <w:rPr>
                <w:rFonts w:ascii="Times New Roman" w:hAnsi="Times New Roman" w:cs="Times New Roman"/>
                <w:sz w:val="20"/>
                <w:szCs w:val="20"/>
              </w:rPr>
              <w:t xml:space="preserve"> …</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6) копию утвержденных правил осуществления внешнего контроля качества работы членов саморегулируемой организации аудиторов;</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7) копию решения (решений) некоммерческой организации об утверждении стандартов аудиторской деятельности саморегулируемой организации аудиторов и копии таких стандартов (при наличии);</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8) копию решения некоммерческой организации о принятии одобренного советом по аудиторской </w:t>
            </w:r>
            <w:r w:rsidRPr="001020A4">
              <w:rPr>
                <w:rFonts w:ascii="Times New Roman" w:hAnsi="Times New Roman" w:cs="Times New Roman"/>
                <w:sz w:val="20"/>
                <w:szCs w:val="20"/>
              </w:rPr>
              <w:lastRenderedPageBreak/>
              <w:t>деятельности кодекса профессиональной этики аудиторов и копию такого кодекса;</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9) копии документов, подтверждающих создание некоммерческой организацией специализированных органов, предусмотренных Федеральным законом </w:t>
            </w:r>
            <w:r>
              <w:rPr>
                <w:rFonts w:ascii="Times New Roman" w:hAnsi="Times New Roman" w:cs="Times New Roman"/>
                <w:sz w:val="20"/>
                <w:szCs w:val="20"/>
              </w:rPr>
              <w:t>«</w:t>
            </w:r>
            <w:r w:rsidRPr="001020A4">
              <w:rPr>
                <w:rFonts w:ascii="Times New Roman" w:hAnsi="Times New Roman" w:cs="Times New Roman"/>
                <w:sz w:val="20"/>
                <w:szCs w:val="20"/>
              </w:rPr>
              <w:t>О саморегулируемых организациях</w:t>
            </w:r>
            <w:r>
              <w:rPr>
                <w:rFonts w:ascii="Times New Roman" w:hAnsi="Times New Roman" w:cs="Times New Roman"/>
                <w:sz w:val="20"/>
                <w:szCs w:val="20"/>
              </w:rPr>
              <w:t>»</w:t>
            </w:r>
            <w:r w:rsidRPr="001020A4">
              <w:rPr>
                <w:rFonts w:ascii="Times New Roman" w:hAnsi="Times New Roman" w:cs="Times New Roman"/>
                <w:sz w:val="20"/>
                <w:szCs w:val="20"/>
              </w:rPr>
              <w:t>, копии положений о таких органах и копии документов о составе участвующих в их работе лиц;</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10) заверенные некоммерческой организацией копии документов, подтверждающих наличие компенсационного фонда (компенсационных фондов), создание которого (которых) предусмотрено настоящим Федеральным законом;</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11) копию решения некоммерческой организации о принятии одобренных советом по аудиторской деятельности правил независимости аудиторов и аудиторских организаций и копию этих правил.</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2.1. В случае, если документы, указанные в пунктах 1 и 5 части 2 настоящей статьи, не представлены заявителем, по межведомственному запросу уполномоченного федерального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государственной регистрации некоммерческой организации и ее членов - юридических лиц.</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3. Уполномоченный федеральный орган в течение 40 рабочих дней со дня, следующего за днем получения указанных в части 2 настоящей статьи документов, рассматривает и проверяет сведения о некоммерческой организации. Не позднее пяти рабочих дней после дня окончания рассмотрения и проверки документов, указанных в части 2 настоящей статьи, уполномоченный федеральный орган вносит сведения о некоммерческой организации в государственный реестр саморегулируемых организаций аудиторов или принимает решение об отказе во внесении сведений о некоммерческой организа</w:t>
            </w:r>
            <w:r w:rsidRPr="001020A4">
              <w:rPr>
                <w:rFonts w:ascii="Times New Roman" w:hAnsi="Times New Roman" w:cs="Times New Roman"/>
                <w:sz w:val="20"/>
                <w:szCs w:val="20"/>
              </w:rPr>
              <w:lastRenderedPageBreak/>
              <w:t>ции в государственный реестр саморегулируемых организаций аудиторов.</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4. Основанием для принятия решения об отказе во внесении сведений о некоммерческой организации в государственный реестр саморегулируемых организаций аудиторов является:</w:t>
            </w:r>
            <w:r>
              <w:rPr>
                <w:rFonts w:ascii="Times New Roman" w:hAnsi="Times New Roman" w:cs="Times New Roman"/>
                <w:sz w:val="20"/>
                <w:szCs w:val="20"/>
              </w:rPr>
              <w:t xml:space="preserve"> …</w:t>
            </w:r>
          </w:p>
          <w:p w:rsidR="004A2CBD" w:rsidRPr="001020A4" w:rsidRDefault="004A2CBD" w:rsidP="001020A4">
            <w:pPr>
              <w:ind w:firstLine="288"/>
              <w:jc w:val="both"/>
              <w:rPr>
                <w:rFonts w:ascii="Times New Roman" w:hAnsi="Times New Roman" w:cs="Times New Roman"/>
                <w:sz w:val="20"/>
                <w:szCs w:val="20"/>
              </w:rPr>
            </w:pPr>
            <w:r w:rsidRPr="001020A4">
              <w:rPr>
                <w:rFonts w:ascii="Times New Roman" w:hAnsi="Times New Roman" w:cs="Times New Roman"/>
                <w:sz w:val="20"/>
                <w:szCs w:val="20"/>
              </w:rPr>
              <w:t>5) исключение из государственного реестра саморегулируемых организаций аудиторов по основаниям, предусмотренным пунктами 3 - 6 части 5 настоящей статьи, при условии, что с момента исключения прошло менее одного года.</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5. Основанием для исключения уполномоченным федеральным органом сведений о некоммерческой организации из государственного реестра саморегулируемых организаций аудиторов является:</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1) заявление саморегулируемой организации аудиторов об исключении сведений о ней из государственного реестра саморегулируемых организаций аудиторов;</w:t>
            </w:r>
            <w:r>
              <w:rPr>
                <w:rFonts w:ascii="Times New Roman" w:hAnsi="Times New Roman" w:cs="Times New Roman"/>
                <w:sz w:val="20"/>
                <w:szCs w:val="20"/>
              </w:rPr>
              <w:t xml:space="preserve"> …</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5) неоднократное невыполнение саморегулируемой организацией аудиторов в течение одного календарного года требований настоящего Федерального закона и принятых в соответствии с ним нормативных правовых актов о ведении реестра аудиторов и аудиторских организаций, в том числе требования о передаче соответствующей информации в уполномоченный федеральный орган для ведения контрольного экземпляра такого реестра;</w:t>
            </w:r>
          </w:p>
          <w:p w:rsidR="004A2CBD" w:rsidRPr="00E235B9"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6)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аудиторов.</w:t>
            </w:r>
          </w:p>
        </w:tc>
        <w:tc>
          <w:tcPr>
            <w:tcW w:w="5528" w:type="dxa"/>
          </w:tcPr>
          <w:p w:rsidR="004A2CBD" w:rsidRPr="001020A4" w:rsidRDefault="004A2CBD" w:rsidP="008160A9">
            <w:pPr>
              <w:ind w:firstLine="288"/>
              <w:jc w:val="both"/>
              <w:rPr>
                <w:rFonts w:ascii="Times New Roman" w:hAnsi="Times New Roman" w:cs="Times New Roman"/>
                <w:b/>
                <w:i/>
                <w:sz w:val="20"/>
                <w:szCs w:val="20"/>
              </w:rPr>
            </w:pPr>
            <w:r w:rsidRPr="001020A4">
              <w:rPr>
                <w:rFonts w:ascii="Times New Roman" w:hAnsi="Times New Roman" w:cs="Times New Roman"/>
                <w:b/>
                <w:i/>
                <w:sz w:val="20"/>
                <w:szCs w:val="20"/>
              </w:rPr>
              <w:lastRenderedPageBreak/>
              <w:t xml:space="preserve">Статья 21. Ведение </w:t>
            </w:r>
            <w:r w:rsidRPr="005F7600">
              <w:rPr>
                <w:rFonts w:ascii="Times New Roman" w:hAnsi="Times New Roman" w:cs="Times New Roman"/>
                <w:b/>
                <w:i/>
                <w:strike/>
                <w:sz w:val="20"/>
                <w:szCs w:val="20"/>
              </w:rPr>
              <w:t>государственного</w:t>
            </w:r>
            <w:r w:rsidRPr="001020A4">
              <w:rPr>
                <w:rFonts w:ascii="Times New Roman" w:hAnsi="Times New Roman" w:cs="Times New Roman"/>
                <w:b/>
                <w:i/>
                <w:sz w:val="20"/>
                <w:szCs w:val="20"/>
              </w:rPr>
              <w:t xml:space="preserve"> реестра саморегулируемых организаций аудиторов</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1. Ведение </w:t>
            </w:r>
            <w:r w:rsidRPr="005F7600">
              <w:rPr>
                <w:rFonts w:ascii="Times New Roman" w:hAnsi="Times New Roman" w:cs="Times New Roman"/>
                <w:b/>
                <w:strike/>
                <w:sz w:val="20"/>
                <w:szCs w:val="20"/>
              </w:rPr>
              <w:t>государственного</w:t>
            </w:r>
            <w:r w:rsidRPr="001020A4">
              <w:rPr>
                <w:rFonts w:ascii="Times New Roman" w:hAnsi="Times New Roman" w:cs="Times New Roman"/>
                <w:sz w:val="20"/>
                <w:szCs w:val="20"/>
              </w:rPr>
              <w:t xml:space="preserve"> реестра саморегулируемых организаций аудиторов осуществляется </w:t>
            </w:r>
            <w:r w:rsidRPr="005F7600">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5F7600">
              <w:rPr>
                <w:rFonts w:ascii="Times New Roman" w:hAnsi="Times New Roman" w:cs="Times New Roman"/>
                <w:b/>
                <w:sz w:val="20"/>
                <w:szCs w:val="20"/>
              </w:rPr>
              <w:t>Банком России</w:t>
            </w:r>
            <w:r w:rsidRPr="001020A4">
              <w:rPr>
                <w:rFonts w:ascii="Times New Roman" w:hAnsi="Times New Roman" w:cs="Times New Roman"/>
                <w:sz w:val="20"/>
                <w:szCs w:val="20"/>
              </w:rPr>
              <w:t xml:space="preserve"> в установленном им порядке.</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2. Для внесения сведений о некоммерческой организации, соответствующей установленным статьей 17 настоящего Федерального закона требованиям, в </w:t>
            </w:r>
            <w:r w:rsidRPr="005F7600">
              <w:rPr>
                <w:rFonts w:ascii="Times New Roman" w:hAnsi="Times New Roman" w:cs="Times New Roman"/>
                <w:b/>
                <w:strike/>
                <w:sz w:val="20"/>
                <w:szCs w:val="20"/>
              </w:rPr>
              <w:t>государственный</w:t>
            </w:r>
            <w:r w:rsidRPr="001020A4">
              <w:rPr>
                <w:rFonts w:ascii="Times New Roman" w:hAnsi="Times New Roman" w:cs="Times New Roman"/>
                <w:sz w:val="20"/>
                <w:szCs w:val="20"/>
              </w:rPr>
              <w:t xml:space="preserve"> реестр саморегулируемых организаций аудиторов некоммерческая организация подает в </w:t>
            </w:r>
            <w:r w:rsidRPr="005F7600">
              <w:rPr>
                <w:rFonts w:ascii="Times New Roman" w:hAnsi="Times New Roman" w:cs="Times New Roman"/>
                <w:b/>
                <w:strike/>
                <w:sz w:val="20"/>
                <w:szCs w:val="20"/>
              </w:rPr>
              <w:t>уполномоченный федеральный орган</w:t>
            </w:r>
            <w:r w:rsidRPr="001020A4">
              <w:rPr>
                <w:rFonts w:ascii="Times New Roman" w:hAnsi="Times New Roman" w:cs="Times New Roman"/>
                <w:sz w:val="20"/>
                <w:szCs w:val="20"/>
              </w:rPr>
              <w:t xml:space="preserve"> </w:t>
            </w:r>
            <w:r w:rsidRPr="005F7600">
              <w:rPr>
                <w:rFonts w:ascii="Times New Roman" w:hAnsi="Times New Roman" w:cs="Times New Roman"/>
                <w:b/>
                <w:sz w:val="20"/>
                <w:szCs w:val="20"/>
              </w:rPr>
              <w:t xml:space="preserve">Банк России </w:t>
            </w:r>
            <w:r w:rsidRPr="001020A4">
              <w:rPr>
                <w:rFonts w:ascii="Times New Roman" w:hAnsi="Times New Roman" w:cs="Times New Roman"/>
                <w:sz w:val="20"/>
                <w:szCs w:val="20"/>
              </w:rPr>
              <w:t>заявление, а также представляет следующие документы:</w:t>
            </w:r>
            <w:r>
              <w:rPr>
                <w:rFonts w:ascii="Times New Roman" w:hAnsi="Times New Roman" w:cs="Times New Roman"/>
                <w:sz w:val="20"/>
                <w:szCs w:val="20"/>
              </w:rPr>
              <w:t xml:space="preserve"> …</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6) копию утвержденных </w:t>
            </w:r>
            <w:r w:rsidRPr="005F7600">
              <w:rPr>
                <w:rFonts w:ascii="Times New Roman" w:hAnsi="Times New Roman" w:cs="Times New Roman"/>
                <w:b/>
                <w:strike/>
                <w:sz w:val="20"/>
                <w:szCs w:val="20"/>
              </w:rPr>
              <w:t>правил осуществления внешнего контроля качества работы членов саморегулируемой организации аудиторов</w:t>
            </w:r>
            <w:r>
              <w:rPr>
                <w:rFonts w:ascii="Times New Roman" w:hAnsi="Times New Roman" w:cs="Times New Roman"/>
                <w:b/>
                <w:strike/>
                <w:sz w:val="20"/>
                <w:szCs w:val="20"/>
              </w:rPr>
              <w:t xml:space="preserve"> </w:t>
            </w:r>
            <w:r>
              <w:rPr>
                <w:rFonts w:ascii="Times New Roman" w:hAnsi="Times New Roman" w:cs="Times New Roman"/>
                <w:b/>
                <w:sz w:val="20"/>
                <w:szCs w:val="20"/>
              </w:rPr>
              <w:t>требований к членству в саморегулируемой организации аудиторов, принятого кодекса профессиональной этики аудиторов</w:t>
            </w:r>
            <w:r w:rsidRPr="001020A4">
              <w:rPr>
                <w:rFonts w:ascii="Times New Roman" w:hAnsi="Times New Roman" w:cs="Times New Roman"/>
                <w:sz w:val="20"/>
                <w:szCs w:val="20"/>
              </w:rPr>
              <w:t>;</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7) копию </w:t>
            </w:r>
            <w:r w:rsidRPr="00165734">
              <w:rPr>
                <w:rFonts w:ascii="Times New Roman" w:hAnsi="Times New Roman" w:cs="Times New Roman"/>
                <w:b/>
                <w:strike/>
                <w:sz w:val="20"/>
                <w:szCs w:val="20"/>
              </w:rPr>
              <w:t>решения (решений) некоммерческой организации об утверждении</w:t>
            </w:r>
            <w:r>
              <w:rPr>
                <w:rFonts w:ascii="Times New Roman" w:hAnsi="Times New Roman" w:cs="Times New Roman"/>
                <w:sz w:val="20"/>
                <w:szCs w:val="20"/>
              </w:rPr>
              <w:t xml:space="preserve"> </w:t>
            </w:r>
            <w:r>
              <w:rPr>
                <w:rFonts w:ascii="Times New Roman" w:hAnsi="Times New Roman" w:cs="Times New Roman"/>
                <w:b/>
                <w:sz w:val="20"/>
                <w:szCs w:val="20"/>
              </w:rPr>
              <w:t>утвержденных правил контроля за соблюдением членами саморегулируемой организации аудиторов требований законодательства Российской Фе</w:t>
            </w:r>
            <w:r>
              <w:rPr>
                <w:rFonts w:ascii="Times New Roman" w:hAnsi="Times New Roman" w:cs="Times New Roman"/>
                <w:b/>
                <w:sz w:val="20"/>
                <w:szCs w:val="20"/>
              </w:rPr>
              <w:lastRenderedPageBreak/>
              <w:t>дерации, регулирующего аудиторскую деятельность,</w:t>
            </w:r>
            <w:r w:rsidRPr="001020A4">
              <w:rPr>
                <w:rFonts w:ascii="Times New Roman" w:hAnsi="Times New Roman" w:cs="Times New Roman"/>
                <w:sz w:val="20"/>
                <w:szCs w:val="20"/>
              </w:rPr>
              <w:t xml:space="preserve"> стандартов аудиторской деятельности</w:t>
            </w:r>
            <w:r>
              <w:rPr>
                <w:rFonts w:ascii="Times New Roman" w:hAnsi="Times New Roman" w:cs="Times New Roman"/>
                <w:sz w:val="20"/>
                <w:szCs w:val="20"/>
              </w:rPr>
              <w:t xml:space="preserve">, </w:t>
            </w:r>
            <w:r w:rsidRPr="00165734">
              <w:rPr>
                <w:rFonts w:ascii="Times New Roman" w:hAnsi="Times New Roman" w:cs="Times New Roman"/>
                <w:b/>
                <w:sz w:val="20"/>
                <w:szCs w:val="20"/>
              </w:rPr>
              <w:t>кодекса професс</w:t>
            </w:r>
            <w:r>
              <w:rPr>
                <w:rFonts w:ascii="Times New Roman" w:hAnsi="Times New Roman" w:cs="Times New Roman"/>
                <w:b/>
                <w:sz w:val="20"/>
                <w:szCs w:val="20"/>
              </w:rPr>
              <w:t>и</w:t>
            </w:r>
            <w:r w:rsidRPr="00165734">
              <w:rPr>
                <w:rFonts w:ascii="Times New Roman" w:hAnsi="Times New Roman" w:cs="Times New Roman"/>
                <w:b/>
                <w:sz w:val="20"/>
                <w:szCs w:val="20"/>
              </w:rPr>
              <w:t>ональной этики аудиторов, внутренних документов саморегулир</w:t>
            </w:r>
            <w:r>
              <w:rPr>
                <w:rFonts w:ascii="Times New Roman" w:hAnsi="Times New Roman" w:cs="Times New Roman"/>
                <w:b/>
                <w:sz w:val="20"/>
                <w:szCs w:val="20"/>
              </w:rPr>
              <w:t>у</w:t>
            </w:r>
            <w:r w:rsidRPr="00165734">
              <w:rPr>
                <w:rFonts w:ascii="Times New Roman" w:hAnsi="Times New Roman" w:cs="Times New Roman"/>
                <w:b/>
                <w:sz w:val="20"/>
                <w:szCs w:val="20"/>
              </w:rPr>
              <w:t>емой орг</w:t>
            </w:r>
            <w:r>
              <w:rPr>
                <w:rFonts w:ascii="Times New Roman" w:hAnsi="Times New Roman" w:cs="Times New Roman"/>
                <w:b/>
                <w:sz w:val="20"/>
                <w:szCs w:val="20"/>
              </w:rPr>
              <w:t>а</w:t>
            </w:r>
            <w:r w:rsidRPr="00165734">
              <w:rPr>
                <w:rFonts w:ascii="Times New Roman" w:hAnsi="Times New Roman" w:cs="Times New Roman"/>
                <w:b/>
                <w:sz w:val="20"/>
                <w:szCs w:val="20"/>
              </w:rPr>
              <w:t>низации, условий членства в саморегулир</w:t>
            </w:r>
            <w:r>
              <w:rPr>
                <w:rFonts w:ascii="Times New Roman" w:hAnsi="Times New Roman" w:cs="Times New Roman"/>
                <w:b/>
                <w:sz w:val="20"/>
                <w:szCs w:val="20"/>
              </w:rPr>
              <w:t>у</w:t>
            </w:r>
            <w:r w:rsidRPr="00165734">
              <w:rPr>
                <w:rFonts w:ascii="Times New Roman" w:hAnsi="Times New Roman" w:cs="Times New Roman"/>
                <w:b/>
                <w:sz w:val="20"/>
                <w:szCs w:val="20"/>
              </w:rPr>
              <w:t>емой организации аудиторов</w:t>
            </w:r>
            <w:r>
              <w:rPr>
                <w:rFonts w:ascii="Times New Roman" w:hAnsi="Times New Roman" w:cs="Times New Roman"/>
                <w:b/>
                <w:sz w:val="20"/>
                <w:szCs w:val="20"/>
              </w:rPr>
              <w:t>, и рассмотрения дел о применении в отношении членов</w:t>
            </w:r>
            <w:r w:rsidRPr="001020A4">
              <w:rPr>
                <w:rFonts w:ascii="Times New Roman" w:hAnsi="Times New Roman" w:cs="Times New Roman"/>
                <w:sz w:val="20"/>
                <w:szCs w:val="20"/>
              </w:rPr>
              <w:t xml:space="preserve"> саморегулируемой организации аудиторов </w:t>
            </w:r>
            <w:r w:rsidRPr="00CB0A05">
              <w:rPr>
                <w:rFonts w:ascii="Times New Roman" w:hAnsi="Times New Roman" w:cs="Times New Roman"/>
                <w:b/>
                <w:strike/>
                <w:sz w:val="20"/>
                <w:szCs w:val="20"/>
              </w:rPr>
              <w:t>и копии таких стандартов (при наличии)</w:t>
            </w:r>
            <w:r>
              <w:rPr>
                <w:rFonts w:ascii="Times New Roman" w:hAnsi="Times New Roman" w:cs="Times New Roman"/>
                <w:sz w:val="20"/>
                <w:szCs w:val="20"/>
              </w:rPr>
              <w:t xml:space="preserve"> </w:t>
            </w:r>
            <w:r w:rsidRPr="00CB0A05">
              <w:rPr>
                <w:rFonts w:ascii="Times New Roman" w:hAnsi="Times New Roman" w:cs="Times New Roman"/>
                <w:b/>
                <w:sz w:val="20"/>
                <w:szCs w:val="20"/>
              </w:rPr>
              <w:t>мер дисциплинарного воздействия</w:t>
            </w:r>
            <w:r w:rsidRPr="001020A4">
              <w:rPr>
                <w:rFonts w:ascii="Times New Roman" w:hAnsi="Times New Roman" w:cs="Times New Roman"/>
                <w:sz w:val="20"/>
                <w:szCs w:val="20"/>
              </w:rPr>
              <w:t>;</w:t>
            </w:r>
          </w:p>
          <w:p w:rsidR="004A2CBD" w:rsidRPr="00777460" w:rsidRDefault="004A2CBD" w:rsidP="008160A9">
            <w:pPr>
              <w:ind w:firstLine="288"/>
              <w:jc w:val="both"/>
              <w:rPr>
                <w:rFonts w:ascii="Times New Roman" w:hAnsi="Times New Roman" w:cs="Times New Roman"/>
                <w:b/>
                <w:strike/>
                <w:sz w:val="20"/>
                <w:szCs w:val="20"/>
              </w:rPr>
            </w:pPr>
            <w:r w:rsidRPr="00777460">
              <w:rPr>
                <w:rFonts w:ascii="Times New Roman" w:hAnsi="Times New Roman" w:cs="Times New Roman"/>
                <w:b/>
                <w:strike/>
                <w:sz w:val="20"/>
                <w:szCs w:val="20"/>
              </w:rPr>
              <w:t>8) копию решения некоммерческой организации о принятии одобренного советом по аудиторской деятельности кодекса профессиональной этики аудиторов и копию такого кодекса;</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9) копии документов, подтверждающих создание некоммерческой организацией специализированных органов, предусмотренных </w:t>
            </w:r>
            <w:r w:rsidRPr="00B40A8B">
              <w:rPr>
                <w:rFonts w:ascii="Times New Roman" w:hAnsi="Times New Roman" w:cs="Times New Roman"/>
                <w:b/>
                <w:sz w:val="20"/>
                <w:szCs w:val="20"/>
              </w:rPr>
              <w:t xml:space="preserve">настоящим </w:t>
            </w:r>
            <w:r w:rsidRPr="001020A4">
              <w:rPr>
                <w:rFonts w:ascii="Times New Roman" w:hAnsi="Times New Roman" w:cs="Times New Roman"/>
                <w:sz w:val="20"/>
                <w:szCs w:val="20"/>
              </w:rPr>
              <w:t xml:space="preserve">Федеральным законом </w:t>
            </w:r>
            <w:r w:rsidRPr="00B40A8B">
              <w:rPr>
                <w:rFonts w:ascii="Times New Roman" w:hAnsi="Times New Roman" w:cs="Times New Roman"/>
                <w:b/>
                <w:strike/>
                <w:sz w:val="20"/>
                <w:szCs w:val="20"/>
              </w:rPr>
              <w:t>«О саморегулируемых организациях»</w:t>
            </w:r>
            <w:r w:rsidRPr="001020A4">
              <w:rPr>
                <w:rFonts w:ascii="Times New Roman" w:hAnsi="Times New Roman" w:cs="Times New Roman"/>
                <w:sz w:val="20"/>
                <w:szCs w:val="20"/>
              </w:rPr>
              <w:t>, копии положений о таких органах и копии документов о составе участвующих в их работе лиц;</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10) заверенные некоммерческой организацией копии документов, подтверждающих наличие компенсационного фонда (компенсационных фондов), создание которого (которых) предусмотрено настоящим Федеральным законом;</w:t>
            </w:r>
          </w:p>
          <w:p w:rsidR="004A2CBD" w:rsidRPr="00B92360" w:rsidRDefault="004A2CBD" w:rsidP="008160A9">
            <w:pPr>
              <w:ind w:firstLine="288"/>
              <w:jc w:val="both"/>
              <w:rPr>
                <w:rFonts w:ascii="Times New Roman" w:hAnsi="Times New Roman" w:cs="Times New Roman"/>
                <w:b/>
                <w:strike/>
                <w:sz w:val="20"/>
                <w:szCs w:val="20"/>
              </w:rPr>
            </w:pPr>
            <w:r w:rsidRPr="00B92360">
              <w:rPr>
                <w:rFonts w:ascii="Times New Roman" w:hAnsi="Times New Roman" w:cs="Times New Roman"/>
                <w:b/>
                <w:strike/>
                <w:sz w:val="20"/>
                <w:szCs w:val="20"/>
              </w:rPr>
              <w:t>11) копию решения некоммерческой организации о принятии одобренных советом по аудиторской деятельности правил независимости аудиторов и аудиторских организаций и копию этих правил.</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2.1. В случае, если документы, указанные в пунктах 1 и 5 части 2 настоящей статьи, не представлены заявителем, по </w:t>
            </w:r>
            <w:r w:rsidRPr="0055638C">
              <w:rPr>
                <w:rFonts w:ascii="Times New Roman" w:hAnsi="Times New Roman" w:cs="Times New Roman"/>
                <w:b/>
                <w:strike/>
                <w:sz w:val="20"/>
                <w:szCs w:val="20"/>
              </w:rPr>
              <w:t>межведомственному</w:t>
            </w:r>
            <w:r w:rsidRPr="001020A4">
              <w:rPr>
                <w:rFonts w:ascii="Times New Roman" w:hAnsi="Times New Roman" w:cs="Times New Roman"/>
                <w:sz w:val="20"/>
                <w:szCs w:val="20"/>
              </w:rPr>
              <w:t xml:space="preserve"> запросу </w:t>
            </w:r>
            <w:r w:rsidRPr="0055638C">
              <w:rPr>
                <w:rFonts w:ascii="Times New Roman" w:hAnsi="Times New Roman" w:cs="Times New Roman"/>
                <w:b/>
                <w:strike/>
                <w:sz w:val="20"/>
                <w:szCs w:val="20"/>
              </w:rPr>
              <w:t>уполномоченного федерального органа</w:t>
            </w:r>
            <w:r>
              <w:rPr>
                <w:rFonts w:ascii="Times New Roman" w:hAnsi="Times New Roman" w:cs="Times New Roman"/>
                <w:sz w:val="20"/>
                <w:szCs w:val="20"/>
              </w:rPr>
              <w:t xml:space="preserve"> </w:t>
            </w:r>
            <w:r w:rsidRPr="0055638C">
              <w:rPr>
                <w:rFonts w:ascii="Times New Roman" w:hAnsi="Times New Roman" w:cs="Times New Roman"/>
                <w:b/>
                <w:sz w:val="20"/>
                <w:szCs w:val="20"/>
              </w:rPr>
              <w:t>Банка России</w:t>
            </w:r>
            <w:r>
              <w:rPr>
                <w:rFonts w:ascii="Times New Roman" w:hAnsi="Times New Roman" w:cs="Times New Roman"/>
                <w:sz w:val="20"/>
                <w:szCs w:val="20"/>
              </w:rPr>
              <w:t>,</w:t>
            </w:r>
            <w:r w:rsidRPr="001020A4">
              <w:rPr>
                <w:rFonts w:ascii="Times New Roman" w:hAnsi="Times New Roman" w:cs="Times New Roman"/>
                <w:sz w:val="20"/>
                <w:szCs w:val="20"/>
              </w:rPr>
              <w:t xml:space="preserve">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государственной регистрации некоммерческой организации и ее членов - юридических лиц.</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3. </w:t>
            </w:r>
            <w:r w:rsidRPr="009847CA">
              <w:rPr>
                <w:rFonts w:ascii="Times New Roman" w:hAnsi="Times New Roman" w:cs="Times New Roman"/>
                <w:b/>
                <w:strike/>
                <w:sz w:val="20"/>
                <w:szCs w:val="20"/>
              </w:rPr>
              <w:t>Уполномоченный федеральный орган</w:t>
            </w:r>
            <w:r w:rsidRPr="001020A4">
              <w:rPr>
                <w:rFonts w:ascii="Times New Roman" w:hAnsi="Times New Roman" w:cs="Times New Roman"/>
                <w:sz w:val="20"/>
                <w:szCs w:val="20"/>
              </w:rPr>
              <w:t xml:space="preserve"> </w:t>
            </w:r>
            <w:r w:rsidRPr="009847CA">
              <w:rPr>
                <w:rFonts w:ascii="Times New Roman" w:hAnsi="Times New Roman" w:cs="Times New Roman"/>
                <w:b/>
                <w:sz w:val="20"/>
                <w:szCs w:val="20"/>
              </w:rPr>
              <w:t>Банк России</w:t>
            </w:r>
            <w:r>
              <w:rPr>
                <w:rFonts w:ascii="Times New Roman" w:hAnsi="Times New Roman" w:cs="Times New Roman"/>
                <w:sz w:val="20"/>
                <w:szCs w:val="20"/>
              </w:rPr>
              <w:t xml:space="preserve"> </w:t>
            </w:r>
            <w:r w:rsidRPr="001020A4">
              <w:rPr>
                <w:rFonts w:ascii="Times New Roman" w:hAnsi="Times New Roman" w:cs="Times New Roman"/>
                <w:sz w:val="20"/>
                <w:szCs w:val="20"/>
              </w:rPr>
              <w:t>в течение 40 рабочих дней со дня, следующего за днем получения указанных в части 2 настоящей статьи документов, рассматривает и проверяет сведения о некоммерческой органи</w:t>
            </w:r>
            <w:r w:rsidRPr="001020A4">
              <w:rPr>
                <w:rFonts w:ascii="Times New Roman" w:hAnsi="Times New Roman" w:cs="Times New Roman"/>
                <w:sz w:val="20"/>
                <w:szCs w:val="20"/>
              </w:rPr>
              <w:lastRenderedPageBreak/>
              <w:t xml:space="preserve">зации. Не позднее пяти рабочих дней после дня окончания рассмотрения и проверки документов, указанных в части 2 настоящей статьи, </w:t>
            </w:r>
            <w:r w:rsidRPr="009847CA">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9847CA">
              <w:rPr>
                <w:rFonts w:ascii="Times New Roman" w:hAnsi="Times New Roman" w:cs="Times New Roman"/>
                <w:b/>
                <w:sz w:val="20"/>
                <w:szCs w:val="20"/>
              </w:rPr>
              <w:t>Банк России</w:t>
            </w:r>
            <w:r w:rsidRPr="001020A4">
              <w:rPr>
                <w:rFonts w:ascii="Times New Roman" w:hAnsi="Times New Roman" w:cs="Times New Roman"/>
                <w:sz w:val="20"/>
                <w:szCs w:val="20"/>
              </w:rPr>
              <w:t xml:space="preserve"> вносит сведения о некоммерческой организации в </w:t>
            </w:r>
            <w:r w:rsidRPr="009847CA">
              <w:rPr>
                <w:rFonts w:ascii="Times New Roman" w:hAnsi="Times New Roman" w:cs="Times New Roman"/>
                <w:b/>
                <w:strike/>
                <w:sz w:val="20"/>
                <w:szCs w:val="20"/>
              </w:rPr>
              <w:t>государственный</w:t>
            </w:r>
            <w:r w:rsidRPr="001020A4">
              <w:rPr>
                <w:rFonts w:ascii="Times New Roman" w:hAnsi="Times New Roman" w:cs="Times New Roman"/>
                <w:sz w:val="20"/>
                <w:szCs w:val="20"/>
              </w:rPr>
              <w:t xml:space="preserve"> реестр саморегулируемых организаций аудиторов или принимает решение об отказе во внесении сведений о некоммерческой организации в государственный реестр саморегулируемых организаций аудиторов.</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4. Основанием для принятия решения об отказе во внесении сведений о некоммерческой организации в </w:t>
            </w:r>
            <w:r w:rsidRPr="00D7660C">
              <w:rPr>
                <w:rFonts w:ascii="Times New Roman" w:hAnsi="Times New Roman" w:cs="Times New Roman"/>
                <w:b/>
                <w:strike/>
                <w:sz w:val="20"/>
                <w:szCs w:val="20"/>
              </w:rPr>
              <w:t>государственный</w:t>
            </w:r>
            <w:r w:rsidRPr="001020A4">
              <w:rPr>
                <w:rFonts w:ascii="Times New Roman" w:hAnsi="Times New Roman" w:cs="Times New Roman"/>
                <w:sz w:val="20"/>
                <w:szCs w:val="20"/>
              </w:rPr>
              <w:t xml:space="preserve"> реестр саморегулируемых организаций аудиторов является:</w:t>
            </w:r>
            <w:r>
              <w:rPr>
                <w:rFonts w:ascii="Times New Roman" w:hAnsi="Times New Roman" w:cs="Times New Roman"/>
                <w:sz w:val="20"/>
                <w:szCs w:val="20"/>
              </w:rPr>
              <w:t xml:space="preserve"> …</w:t>
            </w:r>
          </w:p>
          <w:p w:rsidR="004A2CBD" w:rsidRPr="001020A4" w:rsidRDefault="004A2CBD" w:rsidP="008160A9">
            <w:pPr>
              <w:ind w:firstLine="288"/>
              <w:jc w:val="both"/>
              <w:rPr>
                <w:rFonts w:ascii="Times New Roman" w:hAnsi="Times New Roman" w:cs="Times New Roman"/>
                <w:sz w:val="20"/>
                <w:szCs w:val="20"/>
              </w:rPr>
            </w:pPr>
            <w:r w:rsidRPr="001020A4">
              <w:rPr>
                <w:rFonts w:ascii="Times New Roman" w:hAnsi="Times New Roman" w:cs="Times New Roman"/>
                <w:sz w:val="20"/>
                <w:szCs w:val="20"/>
              </w:rPr>
              <w:t xml:space="preserve">5) исключение из </w:t>
            </w:r>
            <w:r w:rsidRPr="007B29A1">
              <w:rPr>
                <w:rFonts w:ascii="Times New Roman" w:hAnsi="Times New Roman" w:cs="Times New Roman"/>
                <w:b/>
                <w:strike/>
                <w:sz w:val="20"/>
                <w:szCs w:val="20"/>
              </w:rPr>
              <w:t xml:space="preserve">государственного </w:t>
            </w:r>
            <w:r w:rsidRPr="001020A4">
              <w:rPr>
                <w:rFonts w:ascii="Times New Roman" w:hAnsi="Times New Roman" w:cs="Times New Roman"/>
                <w:sz w:val="20"/>
                <w:szCs w:val="20"/>
              </w:rPr>
              <w:t>реестра саморегулируемых организаций аудиторов по основаниям, предусмотренным пунктами 3 - 6 части 5 настоящей статьи, при условии, что с момента исключения прошло менее одного года.</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 xml:space="preserve">5. Основанием для исключения </w:t>
            </w:r>
            <w:r w:rsidRPr="007B29A1">
              <w:rPr>
                <w:rFonts w:ascii="Times New Roman" w:hAnsi="Times New Roman" w:cs="Times New Roman"/>
                <w:b/>
                <w:strike/>
                <w:sz w:val="20"/>
                <w:szCs w:val="20"/>
              </w:rPr>
              <w:t>уполномоченным федеральным органом</w:t>
            </w:r>
            <w:r w:rsidRPr="007B29A1">
              <w:rPr>
                <w:rFonts w:ascii="Times New Roman" w:hAnsi="Times New Roman" w:cs="Times New Roman"/>
                <w:sz w:val="20"/>
                <w:szCs w:val="20"/>
              </w:rPr>
              <w:t xml:space="preserve"> </w:t>
            </w:r>
            <w:r w:rsidRPr="007B29A1">
              <w:rPr>
                <w:rFonts w:ascii="Times New Roman" w:hAnsi="Times New Roman" w:cs="Times New Roman"/>
                <w:b/>
                <w:sz w:val="20"/>
                <w:szCs w:val="20"/>
              </w:rPr>
              <w:t xml:space="preserve">Банком России </w:t>
            </w:r>
            <w:r w:rsidRPr="007B29A1">
              <w:rPr>
                <w:rFonts w:ascii="Times New Roman" w:hAnsi="Times New Roman" w:cs="Times New Roman"/>
                <w:sz w:val="20"/>
                <w:szCs w:val="20"/>
              </w:rPr>
              <w:t xml:space="preserve">сведений о некоммерческой организации из </w:t>
            </w:r>
            <w:r w:rsidRPr="007B29A1">
              <w:rPr>
                <w:rFonts w:ascii="Times New Roman" w:hAnsi="Times New Roman" w:cs="Times New Roman"/>
                <w:b/>
                <w:strike/>
                <w:sz w:val="20"/>
                <w:szCs w:val="20"/>
              </w:rPr>
              <w:t>государственного</w:t>
            </w:r>
            <w:r w:rsidRPr="007B29A1">
              <w:rPr>
                <w:rFonts w:ascii="Times New Roman" w:hAnsi="Times New Roman" w:cs="Times New Roman"/>
                <w:sz w:val="20"/>
                <w:szCs w:val="20"/>
              </w:rPr>
              <w:t xml:space="preserve"> реестра саморегулируемых организаций аудиторов является:</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 xml:space="preserve">1) заявление саморегулируемой организации аудиторов об исключении сведений о ней из </w:t>
            </w:r>
            <w:r w:rsidRPr="007B29A1">
              <w:rPr>
                <w:rFonts w:ascii="Times New Roman" w:hAnsi="Times New Roman" w:cs="Times New Roman"/>
                <w:b/>
                <w:strike/>
                <w:sz w:val="20"/>
                <w:szCs w:val="20"/>
              </w:rPr>
              <w:t>государственного</w:t>
            </w:r>
            <w:r w:rsidRPr="007B29A1">
              <w:rPr>
                <w:rFonts w:ascii="Times New Roman" w:hAnsi="Times New Roman" w:cs="Times New Roman"/>
                <w:sz w:val="20"/>
                <w:szCs w:val="20"/>
              </w:rPr>
              <w:t xml:space="preserve"> реестра саморегулируемых организаций аудиторов;</w:t>
            </w:r>
            <w:r>
              <w:rPr>
                <w:rFonts w:ascii="Times New Roman" w:hAnsi="Times New Roman" w:cs="Times New Roman"/>
                <w:sz w:val="20"/>
                <w:szCs w:val="20"/>
              </w:rPr>
              <w:t xml:space="preserve"> …</w:t>
            </w:r>
          </w:p>
          <w:p w:rsidR="004A2CBD" w:rsidRPr="007B29A1" w:rsidRDefault="004A2CBD" w:rsidP="007B29A1">
            <w:pPr>
              <w:ind w:firstLine="288"/>
              <w:jc w:val="both"/>
              <w:rPr>
                <w:rFonts w:ascii="Times New Roman" w:hAnsi="Times New Roman" w:cs="Times New Roman"/>
                <w:sz w:val="20"/>
                <w:szCs w:val="20"/>
              </w:rPr>
            </w:pPr>
            <w:r w:rsidRPr="007B29A1">
              <w:rPr>
                <w:rFonts w:ascii="Times New Roman" w:hAnsi="Times New Roman" w:cs="Times New Roman"/>
                <w:sz w:val="20"/>
                <w:szCs w:val="20"/>
              </w:rPr>
              <w:t xml:space="preserve">5) неоднократное невыполнение саморегулируемой организацией аудиторов в течение одного календарного года требований настоящего Федерального закона и принятых в соответствии с ним нормативных </w:t>
            </w:r>
            <w:r w:rsidRPr="007B29A1">
              <w:rPr>
                <w:rFonts w:ascii="Times New Roman" w:hAnsi="Times New Roman" w:cs="Times New Roman"/>
                <w:b/>
                <w:strike/>
                <w:sz w:val="20"/>
                <w:szCs w:val="20"/>
              </w:rPr>
              <w:t>правовых</w:t>
            </w:r>
            <w:r w:rsidRPr="007B29A1">
              <w:rPr>
                <w:rFonts w:ascii="Times New Roman" w:hAnsi="Times New Roman" w:cs="Times New Roman"/>
                <w:sz w:val="20"/>
                <w:szCs w:val="20"/>
              </w:rPr>
              <w:t xml:space="preserve"> актов </w:t>
            </w:r>
            <w:r w:rsidRPr="007B29A1">
              <w:rPr>
                <w:rFonts w:ascii="Times New Roman" w:hAnsi="Times New Roman" w:cs="Times New Roman"/>
                <w:b/>
                <w:sz w:val="20"/>
                <w:szCs w:val="20"/>
              </w:rPr>
              <w:t xml:space="preserve">Банка России </w:t>
            </w:r>
            <w:r w:rsidRPr="007B29A1">
              <w:rPr>
                <w:rFonts w:ascii="Times New Roman" w:hAnsi="Times New Roman" w:cs="Times New Roman"/>
                <w:b/>
                <w:strike/>
                <w:sz w:val="20"/>
                <w:szCs w:val="20"/>
              </w:rPr>
              <w:t>о ведении реестра аудиторов и аудиторских организаций, в том числе требования о передаче соответствующей информации в уполномоченный федеральный орган для ведения контрольного экземпляра такого реестра</w:t>
            </w:r>
            <w:r w:rsidRPr="007B29A1">
              <w:rPr>
                <w:rFonts w:ascii="Times New Roman" w:hAnsi="Times New Roman" w:cs="Times New Roman"/>
                <w:sz w:val="20"/>
                <w:szCs w:val="20"/>
              </w:rPr>
              <w:t>;</w:t>
            </w:r>
          </w:p>
          <w:p w:rsidR="004A2CBD" w:rsidRPr="00E235B9" w:rsidRDefault="004A2CBD" w:rsidP="004322D2">
            <w:pPr>
              <w:ind w:firstLine="317"/>
              <w:jc w:val="both"/>
              <w:rPr>
                <w:rFonts w:ascii="Times New Roman" w:hAnsi="Times New Roman" w:cs="Times New Roman"/>
                <w:sz w:val="20"/>
                <w:szCs w:val="20"/>
              </w:rPr>
            </w:pPr>
            <w:r w:rsidRPr="002B4869">
              <w:rPr>
                <w:rFonts w:ascii="Times New Roman" w:hAnsi="Times New Roman" w:cs="Times New Roman"/>
                <w:b/>
                <w:strike/>
                <w:sz w:val="20"/>
                <w:szCs w:val="20"/>
              </w:rPr>
              <w:t>6)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аудиторов</w:t>
            </w:r>
            <w:r w:rsidRPr="007B29A1">
              <w:rPr>
                <w:rFonts w:ascii="Times New Roman" w:hAnsi="Times New Roman" w:cs="Times New Roman"/>
                <w:sz w:val="20"/>
                <w:szCs w:val="20"/>
              </w:rPr>
              <w:t>.</w:t>
            </w:r>
          </w:p>
        </w:tc>
        <w:tc>
          <w:tcPr>
            <w:tcW w:w="4708" w:type="dxa"/>
          </w:tcPr>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Pr="00E235B9" w:rsidRDefault="004A2CBD" w:rsidP="004A2CBD">
            <w:pPr>
              <w:jc w:val="both"/>
              <w:rPr>
                <w:rFonts w:ascii="Times New Roman" w:hAnsi="Times New Roman" w:cs="Times New Roman"/>
                <w:sz w:val="20"/>
                <w:szCs w:val="20"/>
              </w:rPr>
            </w:pPr>
          </w:p>
        </w:tc>
      </w:tr>
      <w:tr w:rsidR="004A2CBD" w:rsidRPr="000A7D7A" w:rsidTr="004A2CBD">
        <w:tc>
          <w:tcPr>
            <w:tcW w:w="567" w:type="dxa"/>
          </w:tcPr>
          <w:p w:rsidR="004A2CBD" w:rsidRPr="00E235B9" w:rsidRDefault="00AC617A" w:rsidP="008120C2">
            <w:pPr>
              <w:jc w:val="center"/>
              <w:rPr>
                <w:rFonts w:ascii="Times New Roman" w:hAnsi="Times New Roman" w:cs="Times New Roman"/>
                <w:sz w:val="20"/>
                <w:szCs w:val="20"/>
              </w:rPr>
            </w:pPr>
            <w:r>
              <w:rPr>
                <w:rFonts w:ascii="Times New Roman" w:hAnsi="Times New Roman" w:cs="Times New Roman"/>
                <w:sz w:val="20"/>
                <w:szCs w:val="20"/>
              </w:rPr>
              <w:lastRenderedPageBreak/>
              <w:t>20</w:t>
            </w:r>
          </w:p>
        </w:tc>
        <w:tc>
          <w:tcPr>
            <w:tcW w:w="4790" w:type="dxa"/>
          </w:tcPr>
          <w:p w:rsidR="004A2CBD" w:rsidRPr="002B4869" w:rsidRDefault="004A2CBD" w:rsidP="002B4869">
            <w:pPr>
              <w:ind w:firstLine="288"/>
              <w:jc w:val="both"/>
              <w:rPr>
                <w:rFonts w:ascii="Times New Roman" w:hAnsi="Times New Roman" w:cs="Times New Roman"/>
                <w:b/>
                <w:i/>
                <w:sz w:val="20"/>
                <w:szCs w:val="20"/>
              </w:rPr>
            </w:pPr>
            <w:r w:rsidRPr="002B4869">
              <w:rPr>
                <w:rFonts w:ascii="Times New Roman" w:hAnsi="Times New Roman" w:cs="Times New Roman"/>
                <w:b/>
                <w:i/>
                <w:sz w:val="20"/>
                <w:szCs w:val="20"/>
              </w:rPr>
              <w:t>Статья 22. Государственный контроль (надзор) за деятельностью саморегулируемых организаций аудиторов</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1. Государственный контроль (надзор) за деятельностью саморегулируемых организаций аудито</w:t>
            </w:r>
            <w:r w:rsidRPr="002B4869">
              <w:rPr>
                <w:rFonts w:ascii="Times New Roman" w:hAnsi="Times New Roman" w:cs="Times New Roman"/>
                <w:sz w:val="20"/>
                <w:szCs w:val="20"/>
              </w:rPr>
              <w:lastRenderedPageBreak/>
              <w:t>ров осуществляет уполномоченный федеральный орган.</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2. Предметом государственного контроля (надзора) за деятельностью саморегулируемых организаций аудиторов является соблюдение саморегулируемыми организациями аудиторов требований настоящего Федерального закона и принятых в соответствии с ним иных нормативных правовых актов.</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3. Государственный контроль (надзор) за деятельностью саморегулируемых организаций аудиторов осуществляется в форме плановых и внеплановых проверок.</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4. Плановая проверка саморегулируемой организации аудиторов осуществляется не чаще одного раза в два года в соответствии с планом проверок, утверждаемым уполномоченным федеральным органом.</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5. Основанием для осуществления внеплановой проверки саморегулируемой организации аудиторов может являться поданная в уполномоченный федеральный орган жалоба на действия (бездействие) саморегулируемой организации аудиторов, нарушающие требования настоящего Федерального закона и принятых в соответствии с ним иных нормативных правовых актов. Указанная жалоба может быть подана в уполномоченный федеральный орган аудиторской организацией, аудитором, а также федеральными органами исполнительной власти, органами исполнительной власти субъектов Российской Федерации, Центральным банком Российской Федерации, другими саморегулируемыми организациями аудиторов, общественными объединениями, иными лицами в случаях, предусмотренных другими федеральными законами. Иные основания для осуществления внеплановой проверки уполномоченным федеральным органом саморегулируемой организации аудиторов устанавливаются законодательством Российской Федерации.</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6. Порядок назначения и осуществления проверки саморегулируемой организации аудиторов, про</w:t>
            </w:r>
            <w:r w:rsidRPr="002B4869">
              <w:rPr>
                <w:rFonts w:ascii="Times New Roman" w:hAnsi="Times New Roman" w:cs="Times New Roman"/>
                <w:sz w:val="20"/>
                <w:szCs w:val="20"/>
              </w:rPr>
              <w:lastRenderedPageBreak/>
              <w:t>грамма проверки, а также порядок оформления ее результатов устанавливаются уполномоченным федеральным органом.</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7. Руководитель проверяемой саморегулируемой организации аудиторов вправе обжаловать действия (бездействие) должностных лиц, осуществляющих проверку, руководителю уполномоченного федерального органа в течение 10 рабочих дней со дня, следующего за днем совершения действия (бездействия).</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8. В случае выявления нарушений саморегулируемой организацией аудиторов требований настоящего Федерального закона и принятых в соответствии с ним иных нормативных правовых актов уполномоченный федеральный орган по результатам проверки может применить следующие меры воздействия:</w:t>
            </w:r>
            <w:r>
              <w:rPr>
                <w:rFonts w:ascii="Times New Roman" w:hAnsi="Times New Roman" w:cs="Times New Roman"/>
                <w:sz w:val="20"/>
                <w:szCs w:val="20"/>
              </w:rPr>
              <w:t>…</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2) вынести предупреждение в письменной форме о недопустимости нарушения требований настоящего Федерального закона и принятых в соответствии с ним иных нормативных правовых актов;</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3) вынести решение об исключении сведений о некоммерческой организации из государственного реестра саморегулируемых организаций аудиторов по основаниям, предусмотренным пунктами 3 - 5 части 5 статьи 21 настоящего Федерального закона;</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4) обратиться в арбитражный суд с заявлением об исключении сведений о некоммерческой организации из государственного реестра саморегулируемых организаций аудиторов.</w:t>
            </w:r>
          </w:p>
          <w:p w:rsidR="004A2CBD" w:rsidRPr="002B486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t>9. Уполномоченный федеральный орган в течение трех рабочих дней со дня, следующего за днем принятия соответствующего решения по результатам проверки саморегулируемой организации аудиторов, обязан сообщить ей в письменной форме о принятом в отношении ее решении. О результатах проведенной уполномоченным федеральным органом проверки саморегулируемой организации аудиторов и о принятом решении уполномоченный федеральный орган обязан проинформировать совет по аудиторской деятельности на его ближайшем заседании.</w:t>
            </w:r>
          </w:p>
          <w:p w:rsidR="004A2CBD" w:rsidRPr="00E235B9" w:rsidRDefault="004A2CBD" w:rsidP="002B4869">
            <w:pPr>
              <w:ind w:firstLine="288"/>
              <w:jc w:val="both"/>
              <w:rPr>
                <w:rFonts w:ascii="Times New Roman" w:hAnsi="Times New Roman" w:cs="Times New Roman"/>
                <w:sz w:val="20"/>
                <w:szCs w:val="20"/>
              </w:rPr>
            </w:pPr>
            <w:r w:rsidRPr="002B4869">
              <w:rPr>
                <w:rFonts w:ascii="Times New Roman" w:hAnsi="Times New Roman" w:cs="Times New Roman"/>
                <w:sz w:val="20"/>
                <w:szCs w:val="20"/>
              </w:rPr>
              <w:lastRenderedPageBreak/>
              <w:t>10. Саморегулируемая организация аудиторов в течение трех рабочих дней после дня истечения срока, установленного уполномоченным федеральным органом для устранения нарушения, должна проинформировать в письменной форме уполномоченный федеральный орган, а также совет по аудиторской деятельности об устранении выявленных нарушений на его ближайшем заседании.</w:t>
            </w:r>
          </w:p>
        </w:tc>
        <w:tc>
          <w:tcPr>
            <w:tcW w:w="5528" w:type="dxa"/>
          </w:tcPr>
          <w:p w:rsidR="004A2CBD" w:rsidRPr="002B4869" w:rsidRDefault="004A2CBD" w:rsidP="003567C6">
            <w:pPr>
              <w:ind w:firstLine="288"/>
              <w:jc w:val="both"/>
              <w:rPr>
                <w:rFonts w:ascii="Times New Roman" w:hAnsi="Times New Roman" w:cs="Times New Roman"/>
                <w:b/>
                <w:i/>
                <w:sz w:val="20"/>
                <w:szCs w:val="20"/>
              </w:rPr>
            </w:pPr>
            <w:r w:rsidRPr="002B4869">
              <w:rPr>
                <w:rFonts w:ascii="Times New Roman" w:hAnsi="Times New Roman" w:cs="Times New Roman"/>
                <w:b/>
                <w:i/>
                <w:sz w:val="20"/>
                <w:szCs w:val="20"/>
              </w:rPr>
              <w:lastRenderedPageBreak/>
              <w:t xml:space="preserve">Статья 22. </w:t>
            </w:r>
            <w:r w:rsidRPr="004134D5">
              <w:rPr>
                <w:rFonts w:ascii="Times New Roman" w:hAnsi="Times New Roman" w:cs="Times New Roman"/>
                <w:b/>
                <w:i/>
                <w:strike/>
                <w:sz w:val="20"/>
                <w:szCs w:val="20"/>
              </w:rPr>
              <w:t>Государственный</w:t>
            </w:r>
            <w:r w:rsidRPr="002B4869">
              <w:rPr>
                <w:rFonts w:ascii="Times New Roman" w:hAnsi="Times New Roman" w:cs="Times New Roman"/>
                <w:b/>
                <w:i/>
                <w:sz w:val="20"/>
                <w:szCs w:val="20"/>
              </w:rPr>
              <w:t xml:space="preserve"> </w:t>
            </w:r>
            <w:r w:rsidRPr="004134D5">
              <w:rPr>
                <w:rFonts w:ascii="Times New Roman" w:hAnsi="Times New Roman" w:cs="Times New Roman"/>
                <w:b/>
                <w:i/>
                <w:strike/>
                <w:sz w:val="20"/>
                <w:szCs w:val="20"/>
              </w:rPr>
              <w:t>кК</w:t>
            </w:r>
            <w:r w:rsidRPr="002B4869">
              <w:rPr>
                <w:rFonts w:ascii="Times New Roman" w:hAnsi="Times New Roman" w:cs="Times New Roman"/>
                <w:b/>
                <w:i/>
                <w:sz w:val="20"/>
                <w:szCs w:val="20"/>
              </w:rPr>
              <w:t>онтроль (надзор) за деятельностью саморегулируемых организаций аудиторов</w:t>
            </w:r>
          </w:p>
          <w:p w:rsidR="004A2CBD" w:rsidRPr="002B4869" w:rsidRDefault="004A2CBD" w:rsidP="003567C6">
            <w:pPr>
              <w:ind w:firstLine="288"/>
              <w:jc w:val="both"/>
              <w:rPr>
                <w:rFonts w:ascii="Times New Roman" w:hAnsi="Times New Roman" w:cs="Times New Roman"/>
                <w:sz w:val="20"/>
                <w:szCs w:val="20"/>
              </w:rPr>
            </w:pPr>
            <w:r w:rsidRPr="002B4869">
              <w:rPr>
                <w:rFonts w:ascii="Times New Roman" w:hAnsi="Times New Roman" w:cs="Times New Roman"/>
                <w:sz w:val="20"/>
                <w:szCs w:val="20"/>
              </w:rPr>
              <w:t xml:space="preserve">1. </w:t>
            </w:r>
            <w:r w:rsidRPr="004134D5">
              <w:rPr>
                <w:rFonts w:ascii="Times New Roman" w:hAnsi="Times New Roman" w:cs="Times New Roman"/>
                <w:b/>
                <w:strike/>
                <w:sz w:val="20"/>
                <w:szCs w:val="20"/>
              </w:rPr>
              <w:t>Государственный к</w:t>
            </w:r>
            <w:r w:rsidRPr="004134D5">
              <w:rPr>
                <w:rFonts w:ascii="Times New Roman" w:hAnsi="Times New Roman" w:cs="Times New Roman"/>
                <w:b/>
                <w:sz w:val="20"/>
                <w:szCs w:val="20"/>
              </w:rPr>
              <w:t>К</w:t>
            </w:r>
            <w:r w:rsidRPr="002B4869">
              <w:rPr>
                <w:rFonts w:ascii="Times New Roman" w:hAnsi="Times New Roman" w:cs="Times New Roman"/>
                <w:sz w:val="20"/>
                <w:szCs w:val="20"/>
              </w:rPr>
              <w:t xml:space="preserve">онтроль (надзор) за деятельностью саморегулируемых организаций аудиторов осуществляет </w:t>
            </w:r>
            <w:r w:rsidRPr="004134D5">
              <w:rPr>
                <w:rFonts w:ascii="Times New Roman" w:hAnsi="Times New Roman" w:cs="Times New Roman"/>
                <w:b/>
                <w:strike/>
                <w:sz w:val="20"/>
                <w:szCs w:val="20"/>
              </w:rPr>
              <w:t>уполномоченный федеральный орган</w:t>
            </w:r>
            <w:r>
              <w:rPr>
                <w:rFonts w:ascii="Times New Roman" w:hAnsi="Times New Roman" w:cs="Times New Roman"/>
                <w:sz w:val="20"/>
                <w:szCs w:val="20"/>
              </w:rPr>
              <w:t xml:space="preserve"> </w:t>
            </w:r>
            <w:r w:rsidRPr="004134D5">
              <w:rPr>
                <w:rFonts w:ascii="Times New Roman" w:hAnsi="Times New Roman" w:cs="Times New Roman"/>
                <w:b/>
                <w:sz w:val="20"/>
                <w:szCs w:val="20"/>
              </w:rPr>
              <w:t xml:space="preserve">Банк России в </w:t>
            </w:r>
            <w:r w:rsidRPr="004134D5">
              <w:rPr>
                <w:rFonts w:ascii="Times New Roman" w:hAnsi="Times New Roman" w:cs="Times New Roman"/>
                <w:b/>
                <w:sz w:val="20"/>
                <w:szCs w:val="20"/>
              </w:rPr>
              <w:lastRenderedPageBreak/>
              <w:t>установленном им порядке</w:t>
            </w:r>
            <w:r w:rsidRPr="002B4869">
              <w:rPr>
                <w:rFonts w:ascii="Times New Roman" w:hAnsi="Times New Roman" w:cs="Times New Roman"/>
                <w:sz w:val="20"/>
                <w:szCs w:val="20"/>
              </w:rPr>
              <w:t>.</w:t>
            </w:r>
          </w:p>
          <w:p w:rsidR="004A2CBD" w:rsidRPr="002B4869" w:rsidRDefault="004A2CBD" w:rsidP="003567C6">
            <w:pPr>
              <w:ind w:firstLine="288"/>
              <w:jc w:val="both"/>
              <w:rPr>
                <w:rFonts w:ascii="Times New Roman" w:hAnsi="Times New Roman" w:cs="Times New Roman"/>
                <w:sz w:val="20"/>
                <w:szCs w:val="20"/>
              </w:rPr>
            </w:pPr>
            <w:r w:rsidRPr="002B4869">
              <w:rPr>
                <w:rFonts w:ascii="Times New Roman" w:hAnsi="Times New Roman" w:cs="Times New Roman"/>
                <w:sz w:val="20"/>
                <w:szCs w:val="20"/>
              </w:rPr>
              <w:t xml:space="preserve">2. Предметом </w:t>
            </w:r>
            <w:r w:rsidRPr="008371A6">
              <w:rPr>
                <w:rFonts w:ascii="Times New Roman" w:hAnsi="Times New Roman" w:cs="Times New Roman"/>
                <w:b/>
                <w:strike/>
                <w:sz w:val="20"/>
                <w:szCs w:val="20"/>
              </w:rPr>
              <w:t xml:space="preserve">государственного </w:t>
            </w:r>
            <w:r w:rsidRPr="002B4869">
              <w:rPr>
                <w:rFonts w:ascii="Times New Roman" w:hAnsi="Times New Roman" w:cs="Times New Roman"/>
                <w:sz w:val="20"/>
                <w:szCs w:val="20"/>
              </w:rPr>
              <w:t xml:space="preserve">контроля (надзора) за деятельностью саморегулируемых организаций аудиторов является соблюдение саморегулируемыми организациями аудиторов требований </w:t>
            </w:r>
            <w:r w:rsidRPr="008371A6">
              <w:rPr>
                <w:rFonts w:ascii="Times New Roman" w:hAnsi="Times New Roman" w:cs="Times New Roman"/>
                <w:b/>
                <w:strike/>
                <w:sz w:val="20"/>
                <w:szCs w:val="20"/>
              </w:rPr>
              <w:t>настоящего Федерального закона и принятых в соответствии с ним иных нормативных правовых актов</w:t>
            </w:r>
            <w:r>
              <w:rPr>
                <w:rFonts w:ascii="Times New Roman" w:hAnsi="Times New Roman" w:cs="Times New Roman"/>
                <w:sz w:val="20"/>
                <w:szCs w:val="20"/>
              </w:rPr>
              <w:t xml:space="preserve"> </w:t>
            </w:r>
            <w:r>
              <w:rPr>
                <w:rFonts w:ascii="Times New Roman" w:hAnsi="Times New Roman" w:cs="Times New Roman"/>
                <w:b/>
                <w:sz w:val="20"/>
                <w:szCs w:val="20"/>
              </w:rPr>
              <w:t>законодательства Российской Федерации, регулирующего аудиторскую деятельность, и законодательства Российской Федерации, регулирующего деятельность саморегулируемых организаций</w:t>
            </w:r>
            <w:r w:rsidRPr="002B4869">
              <w:rPr>
                <w:rFonts w:ascii="Times New Roman" w:hAnsi="Times New Roman" w:cs="Times New Roman"/>
                <w:sz w:val="20"/>
                <w:szCs w:val="20"/>
              </w:rPr>
              <w:t>.</w:t>
            </w:r>
          </w:p>
          <w:p w:rsidR="004A2CBD" w:rsidRPr="008371A6" w:rsidRDefault="004A2CBD" w:rsidP="003567C6">
            <w:pPr>
              <w:ind w:firstLine="288"/>
              <w:jc w:val="both"/>
              <w:rPr>
                <w:rFonts w:ascii="Times New Roman" w:hAnsi="Times New Roman" w:cs="Times New Roman"/>
                <w:b/>
                <w:strike/>
                <w:sz w:val="20"/>
                <w:szCs w:val="20"/>
              </w:rPr>
            </w:pPr>
            <w:r w:rsidRPr="008371A6">
              <w:rPr>
                <w:rFonts w:ascii="Times New Roman" w:hAnsi="Times New Roman" w:cs="Times New Roman"/>
                <w:b/>
                <w:strike/>
                <w:sz w:val="20"/>
                <w:szCs w:val="20"/>
              </w:rPr>
              <w:t>3. Государственный контроль (надзор) за деятельностью саморегулируемых организаций аудиторов осуществляется в форме плановых и внеплановых проверок.</w:t>
            </w:r>
          </w:p>
          <w:p w:rsidR="004A2CBD" w:rsidRPr="008371A6" w:rsidRDefault="004A2CBD" w:rsidP="003567C6">
            <w:pPr>
              <w:ind w:firstLine="288"/>
              <w:jc w:val="both"/>
              <w:rPr>
                <w:rFonts w:ascii="Times New Roman" w:hAnsi="Times New Roman" w:cs="Times New Roman"/>
                <w:b/>
                <w:strike/>
                <w:sz w:val="20"/>
                <w:szCs w:val="20"/>
              </w:rPr>
            </w:pPr>
            <w:r w:rsidRPr="008371A6">
              <w:rPr>
                <w:rFonts w:ascii="Times New Roman" w:hAnsi="Times New Roman" w:cs="Times New Roman"/>
                <w:b/>
                <w:strike/>
                <w:sz w:val="20"/>
                <w:szCs w:val="20"/>
              </w:rPr>
              <w:t>4. Плановая проверка саморегулируемой организации аудиторов осуществляется не чаще одного раза в два года в соответствии с планом проверок, утверждаемым уполномоченным федеральным органом.</w:t>
            </w:r>
          </w:p>
          <w:p w:rsidR="004A2CBD" w:rsidRPr="008371A6" w:rsidRDefault="004A2CBD" w:rsidP="003567C6">
            <w:pPr>
              <w:ind w:firstLine="288"/>
              <w:jc w:val="both"/>
              <w:rPr>
                <w:rFonts w:ascii="Times New Roman" w:hAnsi="Times New Roman" w:cs="Times New Roman"/>
                <w:b/>
                <w:strike/>
                <w:sz w:val="20"/>
                <w:szCs w:val="20"/>
              </w:rPr>
            </w:pPr>
            <w:r w:rsidRPr="008371A6">
              <w:rPr>
                <w:rFonts w:ascii="Times New Roman" w:hAnsi="Times New Roman" w:cs="Times New Roman"/>
                <w:b/>
                <w:strike/>
                <w:sz w:val="20"/>
                <w:szCs w:val="20"/>
              </w:rPr>
              <w:t>5. Основанием для осуществления внеплановой проверки саморегулируемой организации аудиторов может являться поданная в уполномоченный федеральный орган жалоба на действия (бездействие) саморегулируемой организации аудиторов, нарушающие требования настоящего Федерального закона и принятых в соответствии с ним иных нормативных правовых актов. Указанная жалоба может быть подана в уполномоченный федеральный орган аудиторской организацией, аудитором, а также федеральными органами исполнительной власти, органами исполнительной власти субъектов Российской Федерации, Центральным банком Российской Федерации, другими саморегулируемыми организациями аудиторов, общественными объединениями, иными лицами в случаях, предусмотренных другими федеральными законами. Иные основания для осуществления внеплановой проверки уполномоченным федеральным органом саморегулируемой организации аудиторов устанавливаются законодательством Российской Федерации.</w:t>
            </w:r>
          </w:p>
          <w:p w:rsidR="004A2CBD" w:rsidRPr="008371A6" w:rsidRDefault="004A2CBD" w:rsidP="003567C6">
            <w:pPr>
              <w:ind w:firstLine="288"/>
              <w:jc w:val="both"/>
              <w:rPr>
                <w:rFonts w:ascii="Times New Roman" w:hAnsi="Times New Roman" w:cs="Times New Roman"/>
                <w:b/>
                <w:strike/>
                <w:sz w:val="20"/>
                <w:szCs w:val="20"/>
              </w:rPr>
            </w:pPr>
            <w:r w:rsidRPr="008371A6">
              <w:rPr>
                <w:rFonts w:ascii="Times New Roman" w:hAnsi="Times New Roman" w:cs="Times New Roman"/>
                <w:b/>
                <w:strike/>
                <w:sz w:val="20"/>
                <w:szCs w:val="20"/>
              </w:rPr>
              <w:t>6. Порядок назначения и осуществления проверки саморегулируемой организации аудиторов, программа проверки, а также порядок оформления ее результатов устанавливаются уполномоченным федеральным органом.</w:t>
            </w:r>
          </w:p>
          <w:p w:rsidR="004A2CBD" w:rsidRPr="008371A6" w:rsidRDefault="004A2CBD" w:rsidP="003567C6">
            <w:pPr>
              <w:ind w:firstLine="288"/>
              <w:jc w:val="both"/>
              <w:rPr>
                <w:rFonts w:ascii="Times New Roman" w:hAnsi="Times New Roman" w:cs="Times New Roman"/>
                <w:b/>
                <w:strike/>
                <w:sz w:val="20"/>
                <w:szCs w:val="20"/>
              </w:rPr>
            </w:pPr>
            <w:r w:rsidRPr="008371A6">
              <w:rPr>
                <w:rFonts w:ascii="Times New Roman" w:hAnsi="Times New Roman" w:cs="Times New Roman"/>
                <w:b/>
                <w:strike/>
                <w:sz w:val="20"/>
                <w:szCs w:val="20"/>
              </w:rPr>
              <w:lastRenderedPageBreak/>
              <w:t>7. Руководитель проверяемой саморегулируемой организации аудиторов вправе обжаловать действия (бездействие) должностных лиц, осуществляющих проверку, руководителю уполномоченного федерального органа в течение 10 рабочих дней со дня, следующего за днем совершения действия (бездействия).</w:t>
            </w:r>
          </w:p>
          <w:p w:rsidR="004A2CBD" w:rsidRPr="002B4869" w:rsidRDefault="004A2CBD" w:rsidP="003567C6">
            <w:pPr>
              <w:ind w:firstLine="288"/>
              <w:jc w:val="both"/>
              <w:rPr>
                <w:rFonts w:ascii="Times New Roman" w:hAnsi="Times New Roman" w:cs="Times New Roman"/>
                <w:sz w:val="20"/>
                <w:szCs w:val="20"/>
              </w:rPr>
            </w:pPr>
            <w:r w:rsidRPr="008371A6">
              <w:rPr>
                <w:rFonts w:ascii="Times New Roman" w:hAnsi="Times New Roman" w:cs="Times New Roman"/>
                <w:b/>
                <w:strike/>
                <w:sz w:val="20"/>
                <w:szCs w:val="20"/>
              </w:rPr>
              <w:t>8</w:t>
            </w:r>
            <w:r w:rsidRPr="008371A6">
              <w:rPr>
                <w:rFonts w:ascii="Times New Roman" w:hAnsi="Times New Roman" w:cs="Times New Roman"/>
                <w:b/>
                <w:sz w:val="20"/>
                <w:szCs w:val="20"/>
              </w:rPr>
              <w:t>3</w:t>
            </w:r>
            <w:r w:rsidRPr="002B4869">
              <w:rPr>
                <w:rFonts w:ascii="Times New Roman" w:hAnsi="Times New Roman" w:cs="Times New Roman"/>
                <w:sz w:val="20"/>
                <w:szCs w:val="20"/>
              </w:rPr>
              <w:t xml:space="preserve">. В случае выявления нарушений саморегулируемой организацией аудиторов требований </w:t>
            </w:r>
            <w:r w:rsidRPr="008371A6">
              <w:rPr>
                <w:rFonts w:ascii="Times New Roman" w:hAnsi="Times New Roman" w:cs="Times New Roman"/>
                <w:b/>
                <w:strike/>
                <w:sz w:val="20"/>
                <w:szCs w:val="20"/>
              </w:rPr>
              <w:t>настоящего Федерального закона и принятых в соответствии с ним иных нормативных правовых актов уполномоченный федеральный орган по результатам проверки</w:t>
            </w:r>
            <w:r>
              <w:rPr>
                <w:rFonts w:ascii="Times New Roman" w:hAnsi="Times New Roman" w:cs="Times New Roman"/>
                <w:sz w:val="20"/>
                <w:szCs w:val="20"/>
              </w:rPr>
              <w:t xml:space="preserve"> </w:t>
            </w:r>
            <w:r>
              <w:rPr>
                <w:rFonts w:ascii="Times New Roman" w:hAnsi="Times New Roman" w:cs="Times New Roman"/>
                <w:b/>
                <w:sz w:val="20"/>
                <w:szCs w:val="20"/>
              </w:rPr>
              <w:t>законодательства Российской Федерации, регулирующего аудиторскую деятельность, законодательства Российской Федерации, регулирующего деятельность саморегулируемых организаций, нормативных актов Банка России Банк России по результата осуществления контроля (надзора) за деятельностью саморегулируемых организаций аудиторов</w:t>
            </w:r>
            <w:r w:rsidRPr="002B4869">
              <w:rPr>
                <w:rFonts w:ascii="Times New Roman" w:hAnsi="Times New Roman" w:cs="Times New Roman"/>
                <w:sz w:val="20"/>
                <w:szCs w:val="20"/>
              </w:rPr>
              <w:t xml:space="preserve"> может применить следующие меры воздействия:</w:t>
            </w:r>
            <w:r>
              <w:rPr>
                <w:rFonts w:ascii="Times New Roman" w:hAnsi="Times New Roman" w:cs="Times New Roman"/>
                <w:sz w:val="20"/>
                <w:szCs w:val="20"/>
              </w:rPr>
              <w:t>…</w:t>
            </w:r>
          </w:p>
          <w:p w:rsidR="004A2CBD" w:rsidRPr="002B4869" w:rsidRDefault="004A2CBD" w:rsidP="003567C6">
            <w:pPr>
              <w:ind w:firstLine="288"/>
              <w:jc w:val="both"/>
              <w:rPr>
                <w:rFonts w:ascii="Times New Roman" w:hAnsi="Times New Roman" w:cs="Times New Roman"/>
                <w:sz w:val="20"/>
                <w:szCs w:val="20"/>
              </w:rPr>
            </w:pPr>
            <w:r w:rsidRPr="002B4869">
              <w:rPr>
                <w:rFonts w:ascii="Times New Roman" w:hAnsi="Times New Roman" w:cs="Times New Roman"/>
                <w:sz w:val="20"/>
                <w:szCs w:val="20"/>
              </w:rPr>
              <w:t xml:space="preserve">2) вынести предупреждение в письменной форме о недопустимости нарушения требований настоящего Федерального закона и принятых в соответствии с ним </w:t>
            </w:r>
            <w:r w:rsidRPr="008371A6">
              <w:rPr>
                <w:rFonts w:ascii="Times New Roman" w:hAnsi="Times New Roman" w:cs="Times New Roman"/>
                <w:b/>
                <w:strike/>
                <w:sz w:val="20"/>
                <w:szCs w:val="20"/>
              </w:rPr>
              <w:t xml:space="preserve">иных </w:t>
            </w:r>
            <w:r w:rsidRPr="002B4869">
              <w:rPr>
                <w:rFonts w:ascii="Times New Roman" w:hAnsi="Times New Roman" w:cs="Times New Roman"/>
                <w:sz w:val="20"/>
                <w:szCs w:val="20"/>
              </w:rPr>
              <w:t xml:space="preserve">нормативных </w:t>
            </w:r>
            <w:r w:rsidRPr="008371A6">
              <w:rPr>
                <w:rFonts w:ascii="Times New Roman" w:hAnsi="Times New Roman" w:cs="Times New Roman"/>
                <w:b/>
                <w:strike/>
                <w:sz w:val="20"/>
                <w:szCs w:val="20"/>
              </w:rPr>
              <w:t>правовых</w:t>
            </w:r>
            <w:r w:rsidRPr="002B4869">
              <w:rPr>
                <w:rFonts w:ascii="Times New Roman" w:hAnsi="Times New Roman" w:cs="Times New Roman"/>
                <w:sz w:val="20"/>
                <w:szCs w:val="20"/>
              </w:rPr>
              <w:t xml:space="preserve"> актов</w:t>
            </w:r>
            <w:r>
              <w:rPr>
                <w:rFonts w:ascii="Times New Roman" w:hAnsi="Times New Roman" w:cs="Times New Roman"/>
                <w:sz w:val="20"/>
                <w:szCs w:val="20"/>
              </w:rPr>
              <w:t xml:space="preserve"> </w:t>
            </w:r>
            <w:r>
              <w:rPr>
                <w:rFonts w:ascii="Times New Roman" w:hAnsi="Times New Roman" w:cs="Times New Roman"/>
                <w:b/>
                <w:sz w:val="20"/>
                <w:szCs w:val="20"/>
              </w:rPr>
              <w:t>Б</w:t>
            </w:r>
            <w:r w:rsidRPr="008371A6">
              <w:rPr>
                <w:rFonts w:ascii="Times New Roman" w:hAnsi="Times New Roman" w:cs="Times New Roman"/>
                <w:b/>
                <w:sz w:val="20"/>
                <w:szCs w:val="20"/>
              </w:rPr>
              <w:t>анка России</w:t>
            </w:r>
            <w:r w:rsidRPr="002B4869">
              <w:rPr>
                <w:rFonts w:ascii="Times New Roman" w:hAnsi="Times New Roman" w:cs="Times New Roman"/>
                <w:sz w:val="20"/>
                <w:szCs w:val="20"/>
              </w:rPr>
              <w:t>;</w:t>
            </w:r>
          </w:p>
          <w:p w:rsidR="004A2CBD" w:rsidRPr="002B4869" w:rsidRDefault="004A2CBD" w:rsidP="003567C6">
            <w:pPr>
              <w:ind w:firstLine="288"/>
              <w:jc w:val="both"/>
              <w:rPr>
                <w:rFonts w:ascii="Times New Roman" w:hAnsi="Times New Roman" w:cs="Times New Roman"/>
                <w:sz w:val="20"/>
                <w:szCs w:val="20"/>
              </w:rPr>
            </w:pPr>
            <w:r w:rsidRPr="002B4869">
              <w:rPr>
                <w:rFonts w:ascii="Times New Roman" w:hAnsi="Times New Roman" w:cs="Times New Roman"/>
                <w:sz w:val="20"/>
                <w:szCs w:val="20"/>
              </w:rPr>
              <w:t xml:space="preserve">3) вынести решение об исключении сведений о некоммерческой организации из </w:t>
            </w:r>
            <w:r w:rsidRPr="008371A6">
              <w:rPr>
                <w:rFonts w:ascii="Times New Roman" w:hAnsi="Times New Roman" w:cs="Times New Roman"/>
                <w:b/>
                <w:strike/>
                <w:sz w:val="20"/>
                <w:szCs w:val="20"/>
              </w:rPr>
              <w:t>государственного</w:t>
            </w:r>
            <w:r w:rsidRPr="002B4869">
              <w:rPr>
                <w:rFonts w:ascii="Times New Roman" w:hAnsi="Times New Roman" w:cs="Times New Roman"/>
                <w:sz w:val="20"/>
                <w:szCs w:val="20"/>
              </w:rPr>
              <w:t xml:space="preserve"> реестра саморегулируемых организаций аудиторов по основаниям, предусмотренным </w:t>
            </w:r>
            <w:r w:rsidRPr="008371A6">
              <w:rPr>
                <w:rFonts w:ascii="Times New Roman" w:hAnsi="Times New Roman" w:cs="Times New Roman"/>
                <w:b/>
                <w:strike/>
                <w:sz w:val="20"/>
                <w:szCs w:val="20"/>
              </w:rPr>
              <w:t xml:space="preserve">пунктами 3 - 5 части 5 статьи 21 </w:t>
            </w:r>
            <w:r w:rsidRPr="002B4869">
              <w:rPr>
                <w:rFonts w:ascii="Times New Roman" w:hAnsi="Times New Roman" w:cs="Times New Roman"/>
                <w:sz w:val="20"/>
                <w:szCs w:val="20"/>
              </w:rPr>
              <w:t>настоящ</w:t>
            </w:r>
            <w:r w:rsidRPr="008371A6">
              <w:rPr>
                <w:rFonts w:ascii="Times New Roman" w:hAnsi="Times New Roman" w:cs="Times New Roman"/>
                <w:b/>
                <w:strike/>
                <w:sz w:val="20"/>
                <w:szCs w:val="20"/>
              </w:rPr>
              <w:t>его</w:t>
            </w:r>
            <w:r w:rsidRPr="008371A6">
              <w:rPr>
                <w:rFonts w:ascii="Times New Roman" w:hAnsi="Times New Roman" w:cs="Times New Roman"/>
                <w:b/>
                <w:sz w:val="20"/>
                <w:szCs w:val="20"/>
              </w:rPr>
              <w:t>им</w:t>
            </w:r>
            <w:r w:rsidRPr="002B4869">
              <w:rPr>
                <w:rFonts w:ascii="Times New Roman" w:hAnsi="Times New Roman" w:cs="Times New Roman"/>
                <w:sz w:val="20"/>
                <w:szCs w:val="20"/>
              </w:rPr>
              <w:t xml:space="preserve"> Федеральн</w:t>
            </w:r>
            <w:r w:rsidRPr="008371A6">
              <w:rPr>
                <w:rFonts w:ascii="Times New Roman" w:hAnsi="Times New Roman" w:cs="Times New Roman"/>
                <w:b/>
                <w:strike/>
                <w:sz w:val="20"/>
                <w:szCs w:val="20"/>
              </w:rPr>
              <w:t>ого</w:t>
            </w:r>
            <w:r w:rsidRPr="008371A6">
              <w:rPr>
                <w:rFonts w:ascii="Times New Roman" w:hAnsi="Times New Roman" w:cs="Times New Roman"/>
                <w:b/>
                <w:sz w:val="20"/>
                <w:szCs w:val="20"/>
              </w:rPr>
              <w:t>ым</w:t>
            </w:r>
            <w:r w:rsidRPr="002B4869">
              <w:rPr>
                <w:rFonts w:ascii="Times New Roman" w:hAnsi="Times New Roman" w:cs="Times New Roman"/>
                <w:sz w:val="20"/>
                <w:szCs w:val="20"/>
              </w:rPr>
              <w:t xml:space="preserve"> закон</w:t>
            </w:r>
            <w:r w:rsidRPr="008371A6">
              <w:rPr>
                <w:rFonts w:ascii="Times New Roman" w:hAnsi="Times New Roman" w:cs="Times New Roman"/>
                <w:b/>
                <w:strike/>
                <w:sz w:val="20"/>
                <w:szCs w:val="20"/>
              </w:rPr>
              <w:t>а</w:t>
            </w:r>
            <w:r w:rsidRPr="008371A6">
              <w:rPr>
                <w:rFonts w:ascii="Times New Roman" w:hAnsi="Times New Roman" w:cs="Times New Roman"/>
                <w:b/>
                <w:sz w:val="20"/>
                <w:szCs w:val="20"/>
              </w:rPr>
              <w:t>ом</w:t>
            </w:r>
            <w:r w:rsidRPr="002B4869">
              <w:rPr>
                <w:rFonts w:ascii="Times New Roman" w:hAnsi="Times New Roman" w:cs="Times New Roman"/>
                <w:sz w:val="20"/>
                <w:szCs w:val="20"/>
              </w:rPr>
              <w:t>;</w:t>
            </w:r>
          </w:p>
          <w:p w:rsidR="004A2CBD" w:rsidRPr="002B4869" w:rsidRDefault="004A2CBD" w:rsidP="003567C6">
            <w:pPr>
              <w:ind w:firstLine="288"/>
              <w:jc w:val="both"/>
              <w:rPr>
                <w:rFonts w:ascii="Times New Roman" w:hAnsi="Times New Roman" w:cs="Times New Roman"/>
                <w:sz w:val="20"/>
                <w:szCs w:val="20"/>
              </w:rPr>
            </w:pPr>
            <w:r w:rsidRPr="001310DF">
              <w:rPr>
                <w:rFonts w:ascii="Times New Roman" w:hAnsi="Times New Roman" w:cs="Times New Roman"/>
                <w:b/>
                <w:strike/>
                <w:sz w:val="20"/>
                <w:szCs w:val="20"/>
              </w:rPr>
              <w:t>4) обратиться в арбитражный суд с заявлением об исключении сведений о некоммерческой организации из государственного реестра саморегулируемых организаций аудиторов</w:t>
            </w:r>
            <w:r w:rsidRPr="002B4869">
              <w:rPr>
                <w:rFonts w:ascii="Times New Roman" w:hAnsi="Times New Roman" w:cs="Times New Roman"/>
                <w:sz w:val="20"/>
                <w:szCs w:val="20"/>
              </w:rPr>
              <w:t>.</w:t>
            </w:r>
          </w:p>
          <w:p w:rsidR="004A2CBD" w:rsidRPr="001310DF" w:rsidRDefault="004A2CBD" w:rsidP="003567C6">
            <w:pPr>
              <w:ind w:firstLine="288"/>
              <w:jc w:val="both"/>
              <w:rPr>
                <w:rFonts w:ascii="Times New Roman" w:hAnsi="Times New Roman" w:cs="Times New Roman"/>
                <w:b/>
                <w:strike/>
                <w:sz w:val="20"/>
                <w:szCs w:val="20"/>
              </w:rPr>
            </w:pPr>
            <w:r w:rsidRPr="001310DF">
              <w:rPr>
                <w:rFonts w:ascii="Times New Roman" w:hAnsi="Times New Roman" w:cs="Times New Roman"/>
                <w:b/>
                <w:strike/>
                <w:sz w:val="20"/>
                <w:szCs w:val="20"/>
              </w:rPr>
              <w:t>9</w:t>
            </w:r>
            <w:r w:rsidRPr="001310DF">
              <w:rPr>
                <w:rFonts w:ascii="Times New Roman" w:hAnsi="Times New Roman" w:cs="Times New Roman"/>
                <w:b/>
                <w:sz w:val="20"/>
                <w:szCs w:val="20"/>
              </w:rPr>
              <w:t>4</w:t>
            </w:r>
            <w:r w:rsidRPr="002B4869">
              <w:rPr>
                <w:rFonts w:ascii="Times New Roman" w:hAnsi="Times New Roman" w:cs="Times New Roman"/>
                <w:sz w:val="20"/>
                <w:szCs w:val="20"/>
              </w:rPr>
              <w:t xml:space="preserve">. </w:t>
            </w:r>
            <w:r w:rsidRPr="001310DF">
              <w:rPr>
                <w:rFonts w:ascii="Times New Roman" w:hAnsi="Times New Roman" w:cs="Times New Roman"/>
                <w:b/>
                <w:strike/>
                <w:sz w:val="20"/>
                <w:szCs w:val="20"/>
              </w:rPr>
              <w:t>Уполномоченный федеральный орган</w:t>
            </w:r>
            <w:r w:rsidRPr="002B4869">
              <w:rPr>
                <w:rFonts w:ascii="Times New Roman" w:hAnsi="Times New Roman" w:cs="Times New Roman"/>
                <w:sz w:val="20"/>
                <w:szCs w:val="20"/>
              </w:rPr>
              <w:t xml:space="preserve"> </w:t>
            </w:r>
            <w:r w:rsidRPr="001310DF">
              <w:rPr>
                <w:rFonts w:ascii="Times New Roman" w:hAnsi="Times New Roman" w:cs="Times New Roman"/>
                <w:b/>
                <w:sz w:val="20"/>
                <w:szCs w:val="20"/>
              </w:rPr>
              <w:t xml:space="preserve">Банк России </w:t>
            </w:r>
            <w:r w:rsidRPr="002B4869">
              <w:rPr>
                <w:rFonts w:ascii="Times New Roman" w:hAnsi="Times New Roman" w:cs="Times New Roman"/>
                <w:sz w:val="20"/>
                <w:szCs w:val="20"/>
              </w:rPr>
              <w:t xml:space="preserve">в течение трех рабочих дней со дня, следующего за днем принятия соответствующего решения по результатам </w:t>
            </w:r>
            <w:r w:rsidRPr="001310DF">
              <w:rPr>
                <w:rFonts w:ascii="Times New Roman" w:hAnsi="Times New Roman" w:cs="Times New Roman"/>
                <w:b/>
                <w:strike/>
                <w:sz w:val="20"/>
                <w:szCs w:val="20"/>
              </w:rPr>
              <w:t xml:space="preserve">проверки </w:t>
            </w:r>
            <w:r>
              <w:rPr>
                <w:rFonts w:ascii="Times New Roman" w:hAnsi="Times New Roman" w:cs="Times New Roman"/>
                <w:sz w:val="20"/>
                <w:szCs w:val="20"/>
              </w:rPr>
              <w:t xml:space="preserve"> </w:t>
            </w:r>
            <w:r>
              <w:rPr>
                <w:rFonts w:ascii="Times New Roman" w:hAnsi="Times New Roman" w:cs="Times New Roman"/>
                <w:b/>
                <w:sz w:val="20"/>
                <w:szCs w:val="20"/>
              </w:rPr>
              <w:t xml:space="preserve">осуществления контроля (надзора) за деятельностью </w:t>
            </w:r>
            <w:r w:rsidRPr="002B4869">
              <w:rPr>
                <w:rFonts w:ascii="Times New Roman" w:hAnsi="Times New Roman" w:cs="Times New Roman"/>
                <w:sz w:val="20"/>
                <w:szCs w:val="20"/>
              </w:rPr>
              <w:t xml:space="preserve">саморегулируемой организации аудиторов, обязан сообщить ей в письменной форме о принятом в отношении </w:t>
            </w:r>
            <w:r w:rsidRPr="001310DF">
              <w:rPr>
                <w:rFonts w:ascii="Times New Roman" w:hAnsi="Times New Roman" w:cs="Times New Roman"/>
                <w:b/>
                <w:sz w:val="20"/>
                <w:szCs w:val="20"/>
              </w:rPr>
              <w:t>н</w:t>
            </w:r>
            <w:r w:rsidRPr="002B4869">
              <w:rPr>
                <w:rFonts w:ascii="Times New Roman" w:hAnsi="Times New Roman" w:cs="Times New Roman"/>
                <w:sz w:val="20"/>
                <w:szCs w:val="20"/>
              </w:rPr>
              <w:t xml:space="preserve">ее решении. </w:t>
            </w:r>
            <w:r w:rsidRPr="001310DF">
              <w:rPr>
                <w:rFonts w:ascii="Times New Roman" w:hAnsi="Times New Roman" w:cs="Times New Roman"/>
                <w:b/>
                <w:strike/>
                <w:sz w:val="20"/>
                <w:szCs w:val="20"/>
              </w:rPr>
              <w:t>О результатах проведенной уполномоченным федеральным органом проверки саморегулируемой организации аудиторов и о принятом решении уполномочен</w:t>
            </w:r>
            <w:r w:rsidRPr="001310DF">
              <w:rPr>
                <w:rFonts w:ascii="Times New Roman" w:hAnsi="Times New Roman" w:cs="Times New Roman"/>
                <w:b/>
                <w:strike/>
                <w:sz w:val="20"/>
                <w:szCs w:val="20"/>
              </w:rPr>
              <w:lastRenderedPageBreak/>
              <w:t>ный федеральный орган обязан проинформировать совет по аудиторской деятельности на его ближайшем заседании.</w:t>
            </w:r>
          </w:p>
          <w:p w:rsidR="004A2CBD" w:rsidRPr="00E235B9" w:rsidRDefault="004A2CBD" w:rsidP="00756C3B">
            <w:pPr>
              <w:ind w:firstLine="317"/>
              <w:jc w:val="both"/>
              <w:rPr>
                <w:rFonts w:ascii="Times New Roman" w:hAnsi="Times New Roman" w:cs="Times New Roman"/>
                <w:sz w:val="20"/>
                <w:szCs w:val="20"/>
              </w:rPr>
            </w:pPr>
            <w:r w:rsidRPr="00247CE7">
              <w:rPr>
                <w:rFonts w:ascii="Times New Roman" w:hAnsi="Times New Roman" w:cs="Times New Roman"/>
                <w:b/>
                <w:strike/>
                <w:sz w:val="20"/>
                <w:szCs w:val="20"/>
              </w:rPr>
              <w:t>10</w:t>
            </w:r>
            <w:r w:rsidRPr="00247CE7">
              <w:rPr>
                <w:rFonts w:ascii="Times New Roman" w:hAnsi="Times New Roman" w:cs="Times New Roman"/>
                <w:b/>
                <w:sz w:val="20"/>
                <w:szCs w:val="20"/>
              </w:rPr>
              <w:t>5</w:t>
            </w:r>
            <w:r w:rsidRPr="002B4869">
              <w:rPr>
                <w:rFonts w:ascii="Times New Roman" w:hAnsi="Times New Roman" w:cs="Times New Roman"/>
                <w:sz w:val="20"/>
                <w:szCs w:val="20"/>
              </w:rPr>
              <w:t xml:space="preserve">. Саморегулируемая организация аудиторов в течение трех рабочих дней после дня истечения срока, установленного </w:t>
            </w:r>
            <w:r w:rsidRPr="00247CE7">
              <w:rPr>
                <w:rFonts w:ascii="Times New Roman" w:hAnsi="Times New Roman" w:cs="Times New Roman"/>
                <w:b/>
                <w:strike/>
                <w:sz w:val="20"/>
                <w:szCs w:val="20"/>
              </w:rPr>
              <w:t>уполномоченным федеральным органом</w:t>
            </w:r>
            <w:r>
              <w:rPr>
                <w:rFonts w:ascii="Times New Roman" w:hAnsi="Times New Roman" w:cs="Times New Roman"/>
                <w:sz w:val="20"/>
                <w:szCs w:val="20"/>
              </w:rPr>
              <w:t xml:space="preserve"> </w:t>
            </w:r>
            <w:r w:rsidRPr="00247CE7">
              <w:rPr>
                <w:rFonts w:ascii="Times New Roman" w:hAnsi="Times New Roman" w:cs="Times New Roman"/>
                <w:b/>
                <w:sz w:val="20"/>
                <w:szCs w:val="20"/>
              </w:rPr>
              <w:t>Банком России</w:t>
            </w:r>
            <w:r w:rsidRPr="002B4869">
              <w:rPr>
                <w:rFonts w:ascii="Times New Roman" w:hAnsi="Times New Roman" w:cs="Times New Roman"/>
                <w:sz w:val="20"/>
                <w:szCs w:val="20"/>
              </w:rPr>
              <w:t xml:space="preserve"> для устранения нарушения, должна проинформировать в письменной форме</w:t>
            </w:r>
            <w:r>
              <w:rPr>
                <w:rFonts w:ascii="Times New Roman" w:hAnsi="Times New Roman" w:cs="Times New Roman"/>
                <w:sz w:val="20"/>
                <w:szCs w:val="20"/>
              </w:rPr>
              <w:t xml:space="preserve"> </w:t>
            </w:r>
            <w:r w:rsidRPr="00247CE7">
              <w:rPr>
                <w:rFonts w:ascii="Times New Roman" w:hAnsi="Times New Roman" w:cs="Times New Roman"/>
                <w:b/>
                <w:sz w:val="20"/>
                <w:szCs w:val="20"/>
              </w:rPr>
              <w:t>Банк России</w:t>
            </w:r>
            <w:r w:rsidRPr="002B4869">
              <w:rPr>
                <w:rFonts w:ascii="Times New Roman" w:hAnsi="Times New Roman" w:cs="Times New Roman"/>
                <w:sz w:val="20"/>
                <w:szCs w:val="20"/>
              </w:rPr>
              <w:t xml:space="preserve"> </w:t>
            </w:r>
            <w:r w:rsidRPr="00247CE7">
              <w:rPr>
                <w:rFonts w:ascii="Times New Roman" w:hAnsi="Times New Roman" w:cs="Times New Roman"/>
                <w:b/>
                <w:strike/>
                <w:sz w:val="20"/>
                <w:szCs w:val="20"/>
              </w:rPr>
              <w:t>уполномоченный федеральный орган, а также совет по аудиторской деятельности об устранении выявленных нарушений на его ближайшем заседании</w:t>
            </w:r>
            <w:r w:rsidRPr="002B4869">
              <w:rPr>
                <w:rFonts w:ascii="Times New Roman" w:hAnsi="Times New Roman" w:cs="Times New Roman"/>
                <w:sz w:val="20"/>
                <w:szCs w:val="20"/>
              </w:rPr>
              <w:t>.</w:t>
            </w:r>
          </w:p>
        </w:tc>
        <w:tc>
          <w:tcPr>
            <w:tcW w:w="4708" w:type="dxa"/>
          </w:tcPr>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Default="004A2CBD" w:rsidP="00627CBC">
            <w:pPr>
              <w:rPr>
                <w:rFonts w:ascii="Times New Roman" w:hAnsi="Times New Roman" w:cs="Times New Roman"/>
                <w:sz w:val="20"/>
                <w:szCs w:val="20"/>
              </w:rPr>
            </w:pPr>
          </w:p>
          <w:p w:rsidR="004A2CBD" w:rsidRPr="00E235B9" w:rsidRDefault="004A2CBD" w:rsidP="00756C3B">
            <w:pPr>
              <w:rPr>
                <w:rFonts w:ascii="Times New Roman" w:hAnsi="Times New Roman" w:cs="Times New Roman"/>
                <w:sz w:val="20"/>
                <w:szCs w:val="20"/>
              </w:rPr>
            </w:pPr>
          </w:p>
        </w:tc>
      </w:tr>
    </w:tbl>
    <w:p w:rsidR="008F7670" w:rsidRDefault="002D09E5" w:rsidP="00474E47">
      <w:pPr>
        <w:tabs>
          <w:tab w:val="left" w:pos="142"/>
          <w:tab w:val="left" w:pos="993"/>
          <w:tab w:val="left" w:pos="4962"/>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p>
    <w:p w:rsidR="003D6AF2" w:rsidRDefault="003D6AF2" w:rsidP="00474E47">
      <w:pPr>
        <w:tabs>
          <w:tab w:val="left" w:pos="142"/>
          <w:tab w:val="left" w:pos="993"/>
          <w:tab w:val="left" w:pos="4962"/>
        </w:tabs>
        <w:spacing w:after="0" w:line="240" w:lineRule="auto"/>
        <w:rPr>
          <w:rFonts w:ascii="Times New Roman" w:hAnsi="Times New Roman" w:cs="Times New Roman"/>
          <w:sz w:val="24"/>
          <w:szCs w:val="24"/>
        </w:rPr>
      </w:pPr>
    </w:p>
    <w:p w:rsidR="003D6AF2" w:rsidRDefault="003D6AF2" w:rsidP="00474E47">
      <w:pPr>
        <w:tabs>
          <w:tab w:val="left" w:pos="142"/>
          <w:tab w:val="left" w:pos="993"/>
          <w:tab w:val="left" w:pos="4962"/>
        </w:tabs>
        <w:spacing w:after="0" w:line="240" w:lineRule="auto"/>
        <w:rPr>
          <w:rFonts w:ascii="Times New Roman" w:hAnsi="Times New Roman" w:cs="Times New Roman"/>
          <w:sz w:val="24"/>
          <w:szCs w:val="24"/>
        </w:rPr>
      </w:pPr>
    </w:p>
    <w:p w:rsidR="003D6AF2" w:rsidRDefault="003D6AF2" w:rsidP="00474E47">
      <w:pPr>
        <w:tabs>
          <w:tab w:val="left" w:pos="142"/>
          <w:tab w:val="left" w:pos="993"/>
          <w:tab w:val="left" w:pos="4962"/>
        </w:tabs>
        <w:spacing w:after="0" w:line="240" w:lineRule="auto"/>
        <w:rPr>
          <w:rFonts w:ascii="Times New Roman" w:hAnsi="Times New Roman" w:cs="Times New Roman"/>
          <w:sz w:val="24"/>
          <w:szCs w:val="24"/>
        </w:rPr>
      </w:pPr>
    </w:p>
    <w:p w:rsidR="00221DCB" w:rsidRDefault="00221DCB" w:rsidP="00474E47">
      <w:pPr>
        <w:tabs>
          <w:tab w:val="left" w:pos="142"/>
          <w:tab w:val="left" w:pos="993"/>
          <w:tab w:val="left" w:pos="4962"/>
        </w:tabs>
        <w:spacing w:after="0" w:line="240" w:lineRule="auto"/>
        <w:rPr>
          <w:rFonts w:ascii="Times New Roman" w:hAnsi="Times New Roman" w:cs="Times New Roman"/>
          <w:sz w:val="24"/>
          <w:szCs w:val="24"/>
        </w:rPr>
      </w:pPr>
    </w:p>
    <w:p w:rsidR="00221DCB" w:rsidRDefault="00221DCB" w:rsidP="00474E47">
      <w:pPr>
        <w:tabs>
          <w:tab w:val="left" w:pos="142"/>
          <w:tab w:val="left" w:pos="993"/>
          <w:tab w:val="left" w:pos="4962"/>
        </w:tabs>
        <w:spacing w:after="0" w:line="240" w:lineRule="auto"/>
        <w:rPr>
          <w:rFonts w:ascii="Times New Roman" w:hAnsi="Times New Roman" w:cs="Times New Roman"/>
          <w:sz w:val="24"/>
          <w:szCs w:val="24"/>
        </w:rPr>
      </w:pPr>
    </w:p>
    <w:sectPr w:rsidR="00221DCB" w:rsidSect="00260130">
      <w:headerReference w:type="default" r:id="rId9"/>
      <w:pgSz w:w="16838" w:h="11906" w:orient="landscape"/>
      <w:pgMar w:top="993"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C80" w:rsidRDefault="00DE7C80" w:rsidP="008F7670">
      <w:pPr>
        <w:spacing w:after="0" w:line="240" w:lineRule="auto"/>
      </w:pPr>
      <w:r>
        <w:separator/>
      </w:r>
    </w:p>
  </w:endnote>
  <w:endnote w:type="continuationSeparator" w:id="0">
    <w:p w:rsidR="00DE7C80" w:rsidRDefault="00DE7C80" w:rsidP="008F7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C80" w:rsidRDefault="00DE7C80" w:rsidP="008F7670">
      <w:pPr>
        <w:spacing w:after="0" w:line="240" w:lineRule="auto"/>
      </w:pPr>
      <w:r>
        <w:separator/>
      </w:r>
    </w:p>
  </w:footnote>
  <w:footnote w:type="continuationSeparator" w:id="0">
    <w:p w:rsidR="00DE7C80" w:rsidRDefault="00DE7C80" w:rsidP="008F7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484783"/>
      <w:docPartObj>
        <w:docPartGallery w:val="Page Numbers (Top of Page)"/>
        <w:docPartUnique/>
      </w:docPartObj>
    </w:sdtPr>
    <w:sdtEndPr>
      <w:rPr>
        <w:rFonts w:ascii="Times New Roman" w:hAnsi="Times New Roman" w:cs="Times New Roman"/>
      </w:rPr>
    </w:sdtEndPr>
    <w:sdtContent>
      <w:p w:rsidR="004A2CBD" w:rsidRPr="00291FBE" w:rsidRDefault="004A2CBD">
        <w:pPr>
          <w:pStyle w:val="a3"/>
          <w:jc w:val="center"/>
          <w:rPr>
            <w:rFonts w:ascii="Times New Roman" w:hAnsi="Times New Roman" w:cs="Times New Roman"/>
          </w:rPr>
        </w:pPr>
        <w:r w:rsidRPr="00291FBE">
          <w:rPr>
            <w:rFonts w:ascii="Times New Roman" w:hAnsi="Times New Roman" w:cs="Times New Roman"/>
          </w:rPr>
          <w:fldChar w:fldCharType="begin"/>
        </w:r>
        <w:r w:rsidRPr="00291FBE">
          <w:rPr>
            <w:rFonts w:ascii="Times New Roman" w:hAnsi="Times New Roman" w:cs="Times New Roman"/>
          </w:rPr>
          <w:instrText>PAGE   \* MERGEFORMAT</w:instrText>
        </w:r>
        <w:r w:rsidRPr="00291FBE">
          <w:rPr>
            <w:rFonts w:ascii="Times New Roman" w:hAnsi="Times New Roman" w:cs="Times New Roman"/>
          </w:rPr>
          <w:fldChar w:fldCharType="separate"/>
        </w:r>
        <w:r w:rsidR="002D7DDA">
          <w:rPr>
            <w:rFonts w:ascii="Times New Roman" w:hAnsi="Times New Roman" w:cs="Times New Roman"/>
            <w:noProof/>
          </w:rPr>
          <w:t>2</w:t>
        </w:r>
        <w:r w:rsidRPr="00291FBE">
          <w:rPr>
            <w:rFonts w:ascii="Times New Roman" w:hAnsi="Times New Roman" w:cs="Times New Roman"/>
          </w:rPr>
          <w:fldChar w:fldCharType="end"/>
        </w:r>
      </w:p>
    </w:sdtContent>
  </w:sdt>
  <w:p w:rsidR="004A2CBD" w:rsidRDefault="004A2CB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C04E1"/>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
    <w:nsid w:val="02FC3E61"/>
    <w:multiLevelType w:val="hybridMultilevel"/>
    <w:tmpl w:val="E828F4F8"/>
    <w:lvl w:ilvl="0" w:tplc="DF963790">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
    <w:nsid w:val="03B320AE"/>
    <w:multiLevelType w:val="hybridMultilevel"/>
    <w:tmpl w:val="98A8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847DEE"/>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4">
    <w:nsid w:val="08B11746"/>
    <w:multiLevelType w:val="hybridMultilevel"/>
    <w:tmpl w:val="84BC95FE"/>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C7C84"/>
    <w:multiLevelType w:val="hybridMultilevel"/>
    <w:tmpl w:val="E7564A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DCB455A"/>
    <w:multiLevelType w:val="hybridMultilevel"/>
    <w:tmpl w:val="B91A8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EFD355E"/>
    <w:multiLevelType w:val="hybridMultilevel"/>
    <w:tmpl w:val="056A07AA"/>
    <w:lvl w:ilvl="0" w:tplc="B0902BAE">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A50FC6"/>
    <w:multiLevelType w:val="hybridMultilevel"/>
    <w:tmpl w:val="7BA4A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53056A"/>
    <w:multiLevelType w:val="hybridMultilevel"/>
    <w:tmpl w:val="C7CA2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643D05"/>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1">
    <w:nsid w:val="22C8032C"/>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2">
    <w:nsid w:val="23290192"/>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3">
    <w:nsid w:val="2CC54F23"/>
    <w:multiLevelType w:val="hybridMultilevel"/>
    <w:tmpl w:val="702007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CD4981"/>
    <w:multiLevelType w:val="hybridMultilevel"/>
    <w:tmpl w:val="A8BCE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9D7B95"/>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6">
    <w:nsid w:val="31AB222A"/>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7">
    <w:nsid w:val="324B1C83"/>
    <w:multiLevelType w:val="hybridMultilevel"/>
    <w:tmpl w:val="E6FE6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2D5EF6"/>
    <w:multiLevelType w:val="hybridMultilevel"/>
    <w:tmpl w:val="2B3AC588"/>
    <w:lvl w:ilvl="0" w:tplc="16FAFC7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3ADB1348"/>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0">
    <w:nsid w:val="3CBB0BE2"/>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1">
    <w:nsid w:val="3DD84799"/>
    <w:multiLevelType w:val="hybridMultilevel"/>
    <w:tmpl w:val="2D5C9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BD54B6"/>
    <w:multiLevelType w:val="hybridMultilevel"/>
    <w:tmpl w:val="30580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FC1C09"/>
    <w:multiLevelType w:val="hybridMultilevel"/>
    <w:tmpl w:val="791E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8579B5"/>
    <w:multiLevelType w:val="hybridMultilevel"/>
    <w:tmpl w:val="5DC266AC"/>
    <w:lvl w:ilvl="0" w:tplc="B34A9CBC">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5">
    <w:nsid w:val="439205C5"/>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6">
    <w:nsid w:val="4CD36DCA"/>
    <w:multiLevelType w:val="hybridMultilevel"/>
    <w:tmpl w:val="D6308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D24493"/>
    <w:multiLevelType w:val="hybridMultilevel"/>
    <w:tmpl w:val="C7CA2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0E47B4"/>
    <w:multiLevelType w:val="hybridMultilevel"/>
    <w:tmpl w:val="F274FDF6"/>
    <w:lvl w:ilvl="0" w:tplc="5BAC6CAE">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29">
    <w:nsid w:val="4F9A1915"/>
    <w:multiLevelType w:val="hybridMultilevel"/>
    <w:tmpl w:val="E638A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845C82"/>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1">
    <w:nsid w:val="532C0B49"/>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2">
    <w:nsid w:val="54F16256"/>
    <w:multiLevelType w:val="hybridMultilevel"/>
    <w:tmpl w:val="B4187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931D0E"/>
    <w:multiLevelType w:val="hybridMultilevel"/>
    <w:tmpl w:val="9766C190"/>
    <w:lvl w:ilvl="0" w:tplc="84E0E3E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10341E"/>
    <w:multiLevelType w:val="hybridMultilevel"/>
    <w:tmpl w:val="9766C190"/>
    <w:lvl w:ilvl="0" w:tplc="84E0E3E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F8102F"/>
    <w:multiLevelType w:val="hybridMultilevel"/>
    <w:tmpl w:val="44E20A8A"/>
    <w:lvl w:ilvl="0" w:tplc="B66CCE54">
      <w:start w:val="1"/>
      <w:numFmt w:val="decimal"/>
      <w:lvlText w:val="%1."/>
      <w:lvlJc w:val="left"/>
      <w:pPr>
        <w:ind w:left="643" w:hanging="360"/>
      </w:pPr>
      <w:rPr>
        <w:sz w:val="17"/>
        <w:szCs w:val="1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07091A"/>
    <w:multiLevelType w:val="hybridMultilevel"/>
    <w:tmpl w:val="503463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2C0745"/>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8">
    <w:nsid w:val="765B4174"/>
    <w:multiLevelType w:val="hybridMultilevel"/>
    <w:tmpl w:val="3AAC2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D92EE8"/>
    <w:multiLevelType w:val="hybridMultilevel"/>
    <w:tmpl w:val="9A6A686A"/>
    <w:lvl w:ilvl="0" w:tplc="5DB8BC8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40">
    <w:nsid w:val="77E613A0"/>
    <w:multiLevelType w:val="hybridMultilevel"/>
    <w:tmpl w:val="49ACC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9D3A23"/>
    <w:multiLevelType w:val="hybridMultilevel"/>
    <w:tmpl w:val="C7CA2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827E7E"/>
    <w:multiLevelType w:val="hybridMultilevel"/>
    <w:tmpl w:val="C7CA2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825131"/>
    <w:multiLevelType w:val="hybridMultilevel"/>
    <w:tmpl w:val="D91E0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A0702D"/>
    <w:multiLevelType w:val="hybridMultilevel"/>
    <w:tmpl w:val="C7CA2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C865AF"/>
    <w:multiLevelType w:val="hybridMultilevel"/>
    <w:tmpl w:val="66D2FE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5"/>
  </w:num>
  <w:num w:numId="3">
    <w:abstractNumId w:val="21"/>
  </w:num>
  <w:num w:numId="4">
    <w:abstractNumId w:val="26"/>
  </w:num>
  <w:num w:numId="5">
    <w:abstractNumId w:val="40"/>
  </w:num>
  <w:num w:numId="6">
    <w:abstractNumId w:val="36"/>
  </w:num>
  <w:num w:numId="7">
    <w:abstractNumId w:val="4"/>
  </w:num>
  <w:num w:numId="8">
    <w:abstractNumId w:val="2"/>
  </w:num>
  <w:num w:numId="9">
    <w:abstractNumId w:val="23"/>
  </w:num>
  <w:num w:numId="10">
    <w:abstractNumId w:val="29"/>
  </w:num>
  <w:num w:numId="11">
    <w:abstractNumId w:val="32"/>
  </w:num>
  <w:num w:numId="12">
    <w:abstractNumId w:val="6"/>
  </w:num>
  <w:num w:numId="13">
    <w:abstractNumId w:val="13"/>
  </w:num>
  <w:num w:numId="14">
    <w:abstractNumId w:val="5"/>
  </w:num>
  <w:num w:numId="15">
    <w:abstractNumId w:val="45"/>
  </w:num>
  <w:num w:numId="16">
    <w:abstractNumId w:val="28"/>
  </w:num>
  <w:num w:numId="17">
    <w:abstractNumId w:val="18"/>
  </w:num>
  <w:num w:numId="18">
    <w:abstractNumId w:val="43"/>
  </w:num>
  <w:num w:numId="19">
    <w:abstractNumId w:val="38"/>
  </w:num>
  <w:num w:numId="20">
    <w:abstractNumId w:val="8"/>
  </w:num>
  <w:num w:numId="21">
    <w:abstractNumId w:val="17"/>
  </w:num>
  <w:num w:numId="22">
    <w:abstractNumId w:val="22"/>
  </w:num>
  <w:num w:numId="23">
    <w:abstractNumId w:val="1"/>
  </w:num>
  <w:num w:numId="24">
    <w:abstractNumId w:val="24"/>
  </w:num>
  <w:num w:numId="25">
    <w:abstractNumId w:val="41"/>
  </w:num>
  <w:num w:numId="26">
    <w:abstractNumId w:val="9"/>
  </w:num>
  <w:num w:numId="27">
    <w:abstractNumId w:val="44"/>
  </w:num>
  <w:num w:numId="28">
    <w:abstractNumId w:val="42"/>
  </w:num>
  <w:num w:numId="29">
    <w:abstractNumId w:val="25"/>
  </w:num>
  <w:num w:numId="30">
    <w:abstractNumId w:val="16"/>
  </w:num>
  <w:num w:numId="31">
    <w:abstractNumId w:val="15"/>
  </w:num>
  <w:num w:numId="32">
    <w:abstractNumId w:val="37"/>
  </w:num>
  <w:num w:numId="33">
    <w:abstractNumId w:val="11"/>
  </w:num>
  <w:num w:numId="34">
    <w:abstractNumId w:val="10"/>
  </w:num>
  <w:num w:numId="35">
    <w:abstractNumId w:val="30"/>
  </w:num>
  <w:num w:numId="36">
    <w:abstractNumId w:val="27"/>
  </w:num>
  <w:num w:numId="37">
    <w:abstractNumId w:val="20"/>
  </w:num>
  <w:num w:numId="38">
    <w:abstractNumId w:val="31"/>
  </w:num>
  <w:num w:numId="39">
    <w:abstractNumId w:val="39"/>
  </w:num>
  <w:num w:numId="40">
    <w:abstractNumId w:val="3"/>
  </w:num>
  <w:num w:numId="41">
    <w:abstractNumId w:val="19"/>
  </w:num>
  <w:num w:numId="42">
    <w:abstractNumId w:val="34"/>
  </w:num>
  <w:num w:numId="43">
    <w:abstractNumId w:val="33"/>
  </w:num>
  <w:num w:numId="44">
    <w:abstractNumId w:val="12"/>
  </w:num>
  <w:num w:numId="45">
    <w:abstractNumId w:val="14"/>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670"/>
    <w:rsid w:val="00000908"/>
    <w:rsid w:val="00001BAC"/>
    <w:rsid w:val="00002124"/>
    <w:rsid w:val="000051E1"/>
    <w:rsid w:val="00006358"/>
    <w:rsid w:val="00006DA8"/>
    <w:rsid w:val="00010ED7"/>
    <w:rsid w:val="00012FF5"/>
    <w:rsid w:val="00021052"/>
    <w:rsid w:val="00021E3B"/>
    <w:rsid w:val="00022924"/>
    <w:rsid w:val="000254E4"/>
    <w:rsid w:val="000269C3"/>
    <w:rsid w:val="0002758A"/>
    <w:rsid w:val="0003412E"/>
    <w:rsid w:val="00036398"/>
    <w:rsid w:val="00041D69"/>
    <w:rsid w:val="000476E0"/>
    <w:rsid w:val="00051A35"/>
    <w:rsid w:val="00053AD7"/>
    <w:rsid w:val="000551EC"/>
    <w:rsid w:val="00056595"/>
    <w:rsid w:val="00060B45"/>
    <w:rsid w:val="000628AA"/>
    <w:rsid w:val="000632A9"/>
    <w:rsid w:val="0006371C"/>
    <w:rsid w:val="00063E66"/>
    <w:rsid w:val="0007043B"/>
    <w:rsid w:val="000715CD"/>
    <w:rsid w:val="00072C04"/>
    <w:rsid w:val="00072CDF"/>
    <w:rsid w:val="000764E7"/>
    <w:rsid w:val="00081C58"/>
    <w:rsid w:val="00084053"/>
    <w:rsid w:val="00087061"/>
    <w:rsid w:val="00090116"/>
    <w:rsid w:val="00090E2B"/>
    <w:rsid w:val="000921C7"/>
    <w:rsid w:val="0009417F"/>
    <w:rsid w:val="000962E3"/>
    <w:rsid w:val="00096DA6"/>
    <w:rsid w:val="0009765F"/>
    <w:rsid w:val="00097979"/>
    <w:rsid w:val="00097E5B"/>
    <w:rsid w:val="000A01AF"/>
    <w:rsid w:val="000A03BC"/>
    <w:rsid w:val="000A0F27"/>
    <w:rsid w:val="000A145A"/>
    <w:rsid w:val="000A3FDA"/>
    <w:rsid w:val="000A58A2"/>
    <w:rsid w:val="000A69D7"/>
    <w:rsid w:val="000A7D7A"/>
    <w:rsid w:val="000B3139"/>
    <w:rsid w:val="000B49A4"/>
    <w:rsid w:val="000C06B4"/>
    <w:rsid w:val="000C0C95"/>
    <w:rsid w:val="000C0CB4"/>
    <w:rsid w:val="000C15FF"/>
    <w:rsid w:val="000C2367"/>
    <w:rsid w:val="000C4B6E"/>
    <w:rsid w:val="000C5E54"/>
    <w:rsid w:val="000C6ADA"/>
    <w:rsid w:val="000C7FEF"/>
    <w:rsid w:val="000D119B"/>
    <w:rsid w:val="000D5294"/>
    <w:rsid w:val="000D5448"/>
    <w:rsid w:val="000D7718"/>
    <w:rsid w:val="000D7740"/>
    <w:rsid w:val="000D7BE6"/>
    <w:rsid w:val="000D7FFC"/>
    <w:rsid w:val="000E0D59"/>
    <w:rsid w:val="000E20AF"/>
    <w:rsid w:val="000E3D30"/>
    <w:rsid w:val="000E4162"/>
    <w:rsid w:val="000E4B47"/>
    <w:rsid w:val="000E77F7"/>
    <w:rsid w:val="000F0E12"/>
    <w:rsid w:val="000F144B"/>
    <w:rsid w:val="000F1584"/>
    <w:rsid w:val="000F4B17"/>
    <w:rsid w:val="000F64A6"/>
    <w:rsid w:val="000F790F"/>
    <w:rsid w:val="00100F6E"/>
    <w:rsid w:val="0010191F"/>
    <w:rsid w:val="00101C90"/>
    <w:rsid w:val="001020A4"/>
    <w:rsid w:val="00102908"/>
    <w:rsid w:val="00105021"/>
    <w:rsid w:val="00110344"/>
    <w:rsid w:val="00112916"/>
    <w:rsid w:val="001135FF"/>
    <w:rsid w:val="00113A38"/>
    <w:rsid w:val="00115809"/>
    <w:rsid w:val="00117623"/>
    <w:rsid w:val="00117A1D"/>
    <w:rsid w:val="00117F6B"/>
    <w:rsid w:val="001212D3"/>
    <w:rsid w:val="00121DE0"/>
    <w:rsid w:val="00122345"/>
    <w:rsid w:val="00124D15"/>
    <w:rsid w:val="00127854"/>
    <w:rsid w:val="001310DF"/>
    <w:rsid w:val="001319B9"/>
    <w:rsid w:val="001362CB"/>
    <w:rsid w:val="00140CEA"/>
    <w:rsid w:val="00140EE6"/>
    <w:rsid w:val="001417C8"/>
    <w:rsid w:val="001429A5"/>
    <w:rsid w:val="00144E19"/>
    <w:rsid w:val="00147CDD"/>
    <w:rsid w:val="00150281"/>
    <w:rsid w:val="00151925"/>
    <w:rsid w:val="0015288E"/>
    <w:rsid w:val="00153E22"/>
    <w:rsid w:val="00153E89"/>
    <w:rsid w:val="00154395"/>
    <w:rsid w:val="001551AE"/>
    <w:rsid w:val="00156837"/>
    <w:rsid w:val="00156E06"/>
    <w:rsid w:val="00157133"/>
    <w:rsid w:val="00157AE7"/>
    <w:rsid w:val="00157D60"/>
    <w:rsid w:val="00165734"/>
    <w:rsid w:val="001702C4"/>
    <w:rsid w:val="00171271"/>
    <w:rsid w:val="0017262E"/>
    <w:rsid w:val="001728C4"/>
    <w:rsid w:val="00175CC5"/>
    <w:rsid w:val="00175D7E"/>
    <w:rsid w:val="001778D6"/>
    <w:rsid w:val="00185259"/>
    <w:rsid w:val="001862A1"/>
    <w:rsid w:val="00190076"/>
    <w:rsid w:val="00192FA8"/>
    <w:rsid w:val="0019399C"/>
    <w:rsid w:val="00193B44"/>
    <w:rsid w:val="00193BF7"/>
    <w:rsid w:val="00196BD5"/>
    <w:rsid w:val="00197815"/>
    <w:rsid w:val="00197B4B"/>
    <w:rsid w:val="001A1B69"/>
    <w:rsid w:val="001A2A1A"/>
    <w:rsid w:val="001A304D"/>
    <w:rsid w:val="001A3569"/>
    <w:rsid w:val="001A7ADB"/>
    <w:rsid w:val="001B18C8"/>
    <w:rsid w:val="001B2284"/>
    <w:rsid w:val="001B359B"/>
    <w:rsid w:val="001B4325"/>
    <w:rsid w:val="001B4615"/>
    <w:rsid w:val="001C48BF"/>
    <w:rsid w:val="001C4FAA"/>
    <w:rsid w:val="001C5A7D"/>
    <w:rsid w:val="001C6521"/>
    <w:rsid w:val="001C654F"/>
    <w:rsid w:val="001C6773"/>
    <w:rsid w:val="001D1A70"/>
    <w:rsid w:val="001D2026"/>
    <w:rsid w:val="001D4185"/>
    <w:rsid w:val="001D5395"/>
    <w:rsid w:val="001D7565"/>
    <w:rsid w:val="001D756D"/>
    <w:rsid w:val="001D759E"/>
    <w:rsid w:val="001E6332"/>
    <w:rsid w:val="001E6662"/>
    <w:rsid w:val="001E7D9B"/>
    <w:rsid w:val="001F0802"/>
    <w:rsid w:val="001F0AF5"/>
    <w:rsid w:val="001F102A"/>
    <w:rsid w:val="001F1A1C"/>
    <w:rsid w:val="00205E4A"/>
    <w:rsid w:val="002109FB"/>
    <w:rsid w:val="002117B5"/>
    <w:rsid w:val="00211825"/>
    <w:rsid w:val="0021201A"/>
    <w:rsid w:val="00221A6B"/>
    <w:rsid w:val="00221DCB"/>
    <w:rsid w:val="00226685"/>
    <w:rsid w:val="00231757"/>
    <w:rsid w:val="00231C58"/>
    <w:rsid w:val="0023240F"/>
    <w:rsid w:val="00233FD2"/>
    <w:rsid w:val="00236143"/>
    <w:rsid w:val="00240C13"/>
    <w:rsid w:val="00242991"/>
    <w:rsid w:val="00242CF1"/>
    <w:rsid w:val="0024362D"/>
    <w:rsid w:val="00243B60"/>
    <w:rsid w:val="00244BF0"/>
    <w:rsid w:val="002457A3"/>
    <w:rsid w:val="00247CE7"/>
    <w:rsid w:val="00256CA3"/>
    <w:rsid w:val="00260130"/>
    <w:rsid w:val="00262899"/>
    <w:rsid w:val="00263198"/>
    <w:rsid w:val="0026351B"/>
    <w:rsid w:val="0026374B"/>
    <w:rsid w:val="002725DC"/>
    <w:rsid w:val="00272779"/>
    <w:rsid w:val="002807BF"/>
    <w:rsid w:val="00280C6E"/>
    <w:rsid w:val="00281010"/>
    <w:rsid w:val="00282457"/>
    <w:rsid w:val="002869D7"/>
    <w:rsid w:val="00291FBE"/>
    <w:rsid w:val="00294140"/>
    <w:rsid w:val="002964CD"/>
    <w:rsid w:val="00297D17"/>
    <w:rsid w:val="002A0DEA"/>
    <w:rsid w:val="002A22D7"/>
    <w:rsid w:val="002A372C"/>
    <w:rsid w:val="002A406C"/>
    <w:rsid w:val="002A4C1E"/>
    <w:rsid w:val="002A513E"/>
    <w:rsid w:val="002A5A77"/>
    <w:rsid w:val="002A6888"/>
    <w:rsid w:val="002A7F34"/>
    <w:rsid w:val="002B1C04"/>
    <w:rsid w:val="002B3575"/>
    <w:rsid w:val="002B411A"/>
    <w:rsid w:val="002B4869"/>
    <w:rsid w:val="002B7DE5"/>
    <w:rsid w:val="002C4EBB"/>
    <w:rsid w:val="002C66B1"/>
    <w:rsid w:val="002C70AB"/>
    <w:rsid w:val="002C736D"/>
    <w:rsid w:val="002D03FB"/>
    <w:rsid w:val="002D09E5"/>
    <w:rsid w:val="002D1F2D"/>
    <w:rsid w:val="002D3414"/>
    <w:rsid w:val="002D4931"/>
    <w:rsid w:val="002D74C5"/>
    <w:rsid w:val="002D7DDA"/>
    <w:rsid w:val="002D7E6E"/>
    <w:rsid w:val="002E05D3"/>
    <w:rsid w:val="002E61BD"/>
    <w:rsid w:val="002F7504"/>
    <w:rsid w:val="002F7B2B"/>
    <w:rsid w:val="003003B0"/>
    <w:rsid w:val="0030381B"/>
    <w:rsid w:val="0030596A"/>
    <w:rsid w:val="00307191"/>
    <w:rsid w:val="00313BD7"/>
    <w:rsid w:val="0031407C"/>
    <w:rsid w:val="00315C86"/>
    <w:rsid w:val="00316343"/>
    <w:rsid w:val="00316BA6"/>
    <w:rsid w:val="00317119"/>
    <w:rsid w:val="003202CF"/>
    <w:rsid w:val="0032035A"/>
    <w:rsid w:val="00320591"/>
    <w:rsid w:val="00323A0A"/>
    <w:rsid w:val="00326AE7"/>
    <w:rsid w:val="003302B0"/>
    <w:rsid w:val="00330783"/>
    <w:rsid w:val="00331F9C"/>
    <w:rsid w:val="003326B8"/>
    <w:rsid w:val="003349FE"/>
    <w:rsid w:val="003360A1"/>
    <w:rsid w:val="00337A27"/>
    <w:rsid w:val="00341A95"/>
    <w:rsid w:val="00343E17"/>
    <w:rsid w:val="003451BA"/>
    <w:rsid w:val="003456B8"/>
    <w:rsid w:val="00345BEB"/>
    <w:rsid w:val="00346A91"/>
    <w:rsid w:val="00354B66"/>
    <w:rsid w:val="003550B8"/>
    <w:rsid w:val="003567C6"/>
    <w:rsid w:val="00356C78"/>
    <w:rsid w:val="003639B3"/>
    <w:rsid w:val="003645D6"/>
    <w:rsid w:val="00365E2B"/>
    <w:rsid w:val="0036641B"/>
    <w:rsid w:val="00367050"/>
    <w:rsid w:val="003742FF"/>
    <w:rsid w:val="003753DE"/>
    <w:rsid w:val="0037584F"/>
    <w:rsid w:val="00381A5A"/>
    <w:rsid w:val="00383288"/>
    <w:rsid w:val="003857D2"/>
    <w:rsid w:val="00385CD6"/>
    <w:rsid w:val="00386242"/>
    <w:rsid w:val="0038648D"/>
    <w:rsid w:val="00393875"/>
    <w:rsid w:val="003973CD"/>
    <w:rsid w:val="0039794E"/>
    <w:rsid w:val="003A38A5"/>
    <w:rsid w:val="003A45D6"/>
    <w:rsid w:val="003A4AC3"/>
    <w:rsid w:val="003A71B6"/>
    <w:rsid w:val="003B07CF"/>
    <w:rsid w:val="003B2A8F"/>
    <w:rsid w:val="003B42FA"/>
    <w:rsid w:val="003B4DF5"/>
    <w:rsid w:val="003C0D73"/>
    <w:rsid w:val="003C19AF"/>
    <w:rsid w:val="003C33AD"/>
    <w:rsid w:val="003C5073"/>
    <w:rsid w:val="003C5196"/>
    <w:rsid w:val="003D0809"/>
    <w:rsid w:val="003D1BE9"/>
    <w:rsid w:val="003D200E"/>
    <w:rsid w:val="003D278E"/>
    <w:rsid w:val="003D3054"/>
    <w:rsid w:val="003D38D9"/>
    <w:rsid w:val="003D3E3C"/>
    <w:rsid w:val="003D46DD"/>
    <w:rsid w:val="003D4A60"/>
    <w:rsid w:val="003D6AF2"/>
    <w:rsid w:val="003D70C1"/>
    <w:rsid w:val="003E0458"/>
    <w:rsid w:val="003E1001"/>
    <w:rsid w:val="003E322E"/>
    <w:rsid w:val="003E39BE"/>
    <w:rsid w:val="003E46F6"/>
    <w:rsid w:val="003E4A33"/>
    <w:rsid w:val="003E6187"/>
    <w:rsid w:val="003E7583"/>
    <w:rsid w:val="003E77B4"/>
    <w:rsid w:val="003F1924"/>
    <w:rsid w:val="003F3730"/>
    <w:rsid w:val="003F3AD8"/>
    <w:rsid w:val="003F625C"/>
    <w:rsid w:val="003F6346"/>
    <w:rsid w:val="00401B87"/>
    <w:rsid w:val="00404258"/>
    <w:rsid w:val="00404AAA"/>
    <w:rsid w:val="0040647D"/>
    <w:rsid w:val="004069E4"/>
    <w:rsid w:val="00406DA3"/>
    <w:rsid w:val="00410E59"/>
    <w:rsid w:val="00411600"/>
    <w:rsid w:val="0041279E"/>
    <w:rsid w:val="004134D5"/>
    <w:rsid w:val="00413A0B"/>
    <w:rsid w:val="00413CD8"/>
    <w:rsid w:val="00414260"/>
    <w:rsid w:val="00414C6A"/>
    <w:rsid w:val="0041577E"/>
    <w:rsid w:val="0042053F"/>
    <w:rsid w:val="004245A0"/>
    <w:rsid w:val="00426CF5"/>
    <w:rsid w:val="00427B03"/>
    <w:rsid w:val="00427FBE"/>
    <w:rsid w:val="00431781"/>
    <w:rsid w:val="004317BA"/>
    <w:rsid w:val="004322D2"/>
    <w:rsid w:val="004335A2"/>
    <w:rsid w:val="00435C7C"/>
    <w:rsid w:val="004401B3"/>
    <w:rsid w:val="0044280A"/>
    <w:rsid w:val="00450111"/>
    <w:rsid w:val="00450552"/>
    <w:rsid w:val="0045148D"/>
    <w:rsid w:val="00451572"/>
    <w:rsid w:val="0045268E"/>
    <w:rsid w:val="00452764"/>
    <w:rsid w:val="00453D31"/>
    <w:rsid w:val="004552F6"/>
    <w:rsid w:val="004554E9"/>
    <w:rsid w:val="00456918"/>
    <w:rsid w:val="004607DF"/>
    <w:rsid w:val="0046210A"/>
    <w:rsid w:val="00464FFD"/>
    <w:rsid w:val="0047063D"/>
    <w:rsid w:val="004733B5"/>
    <w:rsid w:val="00474AEF"/>
    <w:rsid w:val="00474E47"/>
    <w:rsid w:val="00485478"/>
    <w:rsid w:val="00486530"/>
    <w:rsid w:val="00491E74"/>
    <w:rsid w:val="00494394"/>
    <w:rsid w:val="00495827"/>
    <w:rsid w:val="00495EA0"/>
    <w:rsid w:val="00496EE1"/>
    <w:rsid w:val="00496FA4"/>
    <w:rsid w:val="004A15FD"/>
    <w:rsid w:val="004A22CD"/>
    <w:rsid w:val="004A2CBD"/>
    <w:rsid w:val="004A2DFE"/>
    <w:rsid w:val="004A3274"/>
    <w:rsid w:val="004A41C3"/>
    <w:rsid w:val="004A432A"/>
    <w:rsid w:val="004A7C31"/>
    <w:rsid w:val="004B1A7C"/>
    <w:rsid w:val="004B679A"/>
    <w:rsid w:val="004B6C69"/>
    <w:rsid w:val="004B6E2A"/>
    <w:rsid w:val="004C0105"/>
    <w:rsid w:val="004C07A5"/>
    <w:rsid w:val="004C18F6"/>
    <w:rsid w:val="004C78F5"/>
    <w:rsid w:val="004D019B"/>
    <w:rsid w:val="004D21BB"/>
    <w:rsid w:val="004D4E68"/>
    <w:rsid w:val="004D4F9E"/>
    <w:rsid w:val="004D5B1A"/>
    <w:rsid w:val="004E3C61"/>
    <w:rsid w:val="004E4C6C"/>
    <w:rsid w:val="004E606F"/>
    <w:rsid w:val="004E650D"/>
    <w:rsid w:val="004E6C87"/>
    <w:rsid w:val="004F0013"/>
    <w:rsid w:val="004F39F8"/>
    <w:rsid w:val="004F6398"/>
    <w:rsid w:val="004F7C3D"/>
    <w:rsid w:val="00500F63"/>
    <w:rsid w:val="00503954"/>
    <w:rsid w:val="00503E32"/>
    <w:rsid w:val="00503E4E"/>
    <w:rsid w:val="00506E11"/>
    <w:rsid w:val="00506E4A"/>
    <w:rsid w:val="00507E1D"/>
    <w:rsid w:val="0051328E"/>
    <w:rsid w:val="00514E8F"/>
    <w:rsid w:val="00516A49"/>
    <w:rsid w:val="00516E39"/>
    <w:rsid w:val="00517990"/>
    <w:rsid w:val="005201E3"/>
    <w:rsid w:val="00520A82"/>
    <w:rsid w:val="00520DB7"/>
    <w:rsid w:val="005221FB"/>
    <w:rsid w:val="00527694"/>
    <w:rsid w:val="005401B8"/>
    <w:rsid w:val="0054048D"/>
    <w:rsid w:val="00541081"/>
    <w:rsid w:val="005436F9"/>
    <w:rsid w:val="00543E4F"/>
    <w:rsid w:val="0054437C"/>
    <w:rsid w:val="005449D7"/>
    <w:rsid w:val="00545CDF"/>
    <w:rsid w:val="00552731"/>
    <w:rsid w:val="00553833"/>
    <w:rsid w:val="0055444C"/>
    <w:rsid w:val="00556265"/>
    <w:rsid w:val="0055638C"/>
    <w:rsid w:val="005570D2"/>
    <w:rsid w:val="005603A2"/>
    <w:rsid w:val="005605C0"/>
    <w:rsid w:val="005617C0"/>
    <w:rsid w:val="00561AEE"/>
    <w:rsid w:val="00562432"/>
    <w:rsid w:val="005632D8"/>
    <w:rsid w:val="005667BC"/>
    <w:rsid w:val="00566F34"/>
    <w:rsid w:val="005679FC"/>
    <w:rsid w:val="00572100"/>
    <w:rsid w:val="005725D7"/>
    <w:rsid w:val="0057465F"/>
    <w:rsid w:val="00577D45"/>
    <w:rsid w:val="00583187"/>
    <w:rsid w:val="00586CF2"/>
    <w:rsid w:val="005872BB"/>
    <w:rsid w:val="00590FD0"/>
    <w:rsid w:val="00594C8B"/>
    <w:rsid w:val="00595877"/>
    <w:rsid w:val="00595B5A"/>
    <w:rsid w:val="0059645A"/>
    <w:rsid w:val="005A0DE1"/>
    <w:rsid w:val="005A1096"/>
    <w:rsid w:val="005A5325"/>
    <w:rsid w:val="005A5F9C"/>
    <w:rsid w:val="005A6DDE"/>
    <w:rsid w:val="005A6E38"/>
    <w:rsid w:val="005A77F6"/>
    <w:rsid w:val="005B1052"/>
    <w:rsid w:val="005B695A"/>
    <w:rsid w:val="005B7DDD"/>
    <w:rsid w:val="005C16CA"/>
    <w:rsid w:val="005C254E"/>
    <w:rsid w:val="005C32BC"/>
    <w:rsid w:val="005C336D"/>
    <w:rsid w:val="005C3BC0"/>
    <w:rsid w:val="005D1D57"/>
    <w:rsid w:val="005D25B1"/>
    <w:rsid w:val="005D3A83"/>
    <w:rsid w:val="005D563F"/>
    <w:rsid w:val="005E3CD3"/>
    <w:rsid w:val="005E6B81"/>
    <w:rsid w:val="005E73DC"/>
    <w:rsid w:val="005E7644"/>
    <w:rsid w:val="005F0380"/>
    <w:rsid w:val="005F1366"/>
    <w:rsid w:val="005F1708"/>
    <w:rsid w:val="005F21CC"/>
    <w:rsid w:val="005F30D4"/>
    <w:rsid w:val="005F3292"/>
    <w:rsid w:val="005F3972"/>
    <w:rsid w:val="005F7600"/>
    <w:rsid w:val="00601168"/>
    <w:rsid w:val="00602419"/>
    <w:rsid w:val="00613DFD"/>
    <w:rsid w:val="00614703"/>
    <w:rsid w:val="00614E6D"/>
    <w:rsid w:val="0061602E"/>
    <w:rsid w:val="00622511"/>
    <w:rsid w:val="00622FD6"/>
    <w:rsid w:val="0062599C"/>
    <w:rsid w:val="006261C3"/>
    <w:rsid w:val="006263A7"/>
    <w:rsid w:val="00627CBC"/>
    <w:rsid w:val="00627D20"/>
    <w:rsid w:val="0063016D"/>
    <w:rsid w:val="0063356F"/>
    <w:rsid w:val="00633FFF"/>
    <w:rsid w:val="00634463"/>
    <w:rsid w:val="0063480C"/>
    <w:rsid w:val="00634B99"/>
    <w:rsid w:val="006361B8"/>
    <w:rsid w:val="006362D5"/>
    <w:rsid w:val="006413E9"/>
    <w:rsid w:val="00642D47"/>
    <w:rsid w:val="00643BB7"/>
    <w:rsid w:val="00646172"/>
    <w:rsid w:val="00647D95"/>
    <w:rsid w:val="00650665"/>
    <w:rsid w:val="0065119B"/>
    <w:rsid w:val="0065389F"/>
    <w:rsid w:val="00655405"/>
    <w:rsid w:val="00655BF2"/>
    <w:rsid w:val="00656043"/>
    <w:rsid w:val="00656A80"/>
    <w:rsid w:val="00660D94"/>
    <w:rsid w:val="006611DB"/>
    <w:rsid w:val="006616C9"/>
    <w:rsid w:val="00663172"/>
    <w:rsid w:val="006657A4"/>
    <w:rsid w:val="006723A9"/>
    <w:rsid w:val="00673F07"/>
    <w:rsid w:val="00677410"/>
    <w:rsid w:val="00682FF7"/>
    <w:rsid w:val="00683D26"/>
    <w:rsid w:val="006863F5"/>
    <w:rsid w:val="0068688A"/>
    <w:rsid w:val="00686D7B"/>
    <w:rsid w:val="00690B15"/>
    <w:rsid w:val="00695074"/>
    <w:rsid w:val="006964AD"/>
    <w:rsid w:val="00696FFA"/>
    <w:rsid w:val="006A5EED"/>
    <w:rsid w:val="006A6C1E"/>
    <w:rsid w:val="006A707F"/>
    <w:rsid w:val="006A71B9"/>
    <w:rsid w:val="006B30B9"/>
    <w:rsid w:val="006B4C51"/>
    <w:rsid w:val="006B4CB9"/>
    <w:rsid w:val="006B658A"/>
    <w:rsid w:val="006B79E1"/>
    <w:rsid w:val="006C196B"/>
    <w:rsid w:val="006C1D20"/>
    <w:rsid w:val="006C2926"/>
    <w:rsid w:val="006C5010"/>
    <w:rsid w:val="006C78EC"/>
    <w:rsid w:val="006D2DC4"/>
    <w:rsid w:val="006D36A6"/>
    <w:rsid w:val="006D5CF7"/>
    <w:rsid w:val="006E310B"/>
    <w:rsid w:val="006E7061"/>
    <w:rsid w:val="006F1406"/>
    <w:rsid w:val="006F1A10"/>
    <w:rsid w:val="006F1CE9"/>
    <w:rsid w:val="006F20E0"/>
    <w:rsid w:val="006F2981"/>
    <w:rsid w:val="006F4A41"/>
    <w:rsid w:val="006F5C74"/>
    <w:rsid w:val="006F75B7"/>
    <w:rsid w:val="00704861"/>
    <w:rsid w:val="0070576A"/>
    <w:rsid w:val="00711D15"/>
    <w:rsid w:val="007123C1"/>
    <w:rsid w:val="00720DAB"/>
    <w:rsid w:val="00725568"/>
    <w:rsid w:val="00725D35"/>
    <w:rsid w:val="00725D68"/>
    <w:rsid w:val="0073283F"/>
    <w:rsid w:val="00734AE0"/>
    <w:rsid w:val="00734B6A"/>
    <w:rsid w:val="007371F8"/>
    <w:rsid w:val="007418DC"/>
    <w:rsid w:val="00742A36"/>
    <w:rsid w:val="00744299"/>
    <w:rsid w:val="007506F9"/>
    <w:rsid w:val="00756C3B"/>
    <w:rsid w:val="0076099D"/>
    <w:rsid w:val="0076107B"/>
    <w:rsid w:val="00761406"/>
    <w:rsid w:val="007614D3"/>
    <w:rsid w:val="00763610"/>
    <w:rsid w:val="007637A7"/>
    <w:rsid w:val="00763AE2"/>
    <w:rsid w:val="007650BE"/>
    <w:rsid w:val="00766059"/>
    <w:rsid w:val="007672D2"/>
    <w:rsid w:val="00772AE6"/>
    <w:rsid w:val="0077305B"/>
    <w:rsid w:val="007730DC"/>
    <w:rsid w:val="00773180"/>
    <w:rsid w:val="007735C8"/>
    <w:rsid w:val="00773A67"/>
    <w:rsid w:val="00774FF6"/>
    <w:rsid w:val="0077702F"/>
    <w:rsid w:val="007770FC"/>
    <w:rsid w:val="00777460"/>
    <w:rsid w:val="00781426"/>
    <w:rsid w:val="00783B91"/>
    <w:rsid w:val="00785080"/>
    <w:rsid w:val="00785E92"/>
    <w:rsid w:val="007860CE"/>
    <w:rsid w:val="0078674C"/>
    <w:rsid w:val="00786B21"/>
    <w:rsid w:val="007917CA"/>
    <w:rsid w:val="007931A7"/>
    <w:rsid w:val="0079340F"/>
    <w:rsid w:val="00794887"/>
    <w:rsid w:val="007A00A9"/>
    <w:rsid w:val="007A11C9"/>
    <w:rsid w:val="007A1E4F"/>
    <w:rsid w:val="007A206A"/>
    <w:rsid w:val="007A26C2"/>
    <w:rsid w:val="007A31F2"/>
    <w:rsid w:val="007A39DE"/>
    <w:rsid w:val="007A7BC9"/>
    <w:rsid w:val="007B152A"/>
    <w:rsid w:val="007B1F11"/>
    <w:rsid w:val="007B221A"/>
    <w:rsid w:val="007B29A1"/>
    <w:rsid w:val="007B40F7"/>
    <w:rsid w:val="007C06E8"/>
    <w:rsid w:val="007C0D0A"/>
    <w:rsid w:val="007C1AE2"/>
    <w:rsid w:val="007C476B"/>
    <w:rsid w:val="007C4F1E"/>
    <w:rsid w:val="007C5123"/>
    <w:rsid w:val="007C53F9"/>
    <w:rsid w:val="007C63C9"/>
    <w:rsid w:val="007C6ED9"/>
    <w:rsid w:val="007C7447"/>
    <w:rsid w:val="007C78F0"/>
    <w:rsid w:val="007D2518"/>
    <w:rsid w:val="007D51EE"/>
    <w:rsid w:val="007D5CB9"/>
    <w:rsid w:val="007E18CF"/>
    <w:rsid w:val="007E3B86"/>
    <w:rsid w:val="007E3C00"/>
    <w:rsid w:val="007E5A29"/>
    <w:rsid w:val="007E5B27"/>
    <w:rsid w:val="007E6FFF"/>
    <w:rsid w:val="007E7E88"/>
    <w:rsid w:val="007F1B4E"/>
    <w:rsid w:val="007F21DA"/>
    <w:rsid w:val="007F2663"/>
    <w:rsid w:val="007F2792"/>
    <w:rsid w:val="007F2BB1"/>
    <w:rsid w:val="007F6D72"/>
    <w:rsid w:val="00800A9E"/>
    <w:rsid w:val="008031BA"/>
    <w:rsid w:val="00805F43"/>
    <w:rsid w:val="008063F9"/>
    <w:rsid w:val="00806DF8"/>
    <w:rsid w:val="00807FB4"/>
    <w:rsid w:val="008103AA"/>
    <w:rsid w:val="00811CC6"/>
    <w:rsid w:val="008120C2"/>
    <w:rsid w:val="00813F7F"/>
    <w:rsid w:val="00815798"/>
    <w:rsid w:val="00815941"/>
    <w:rsid w:val="008160A9"/>
    <w:rsid w:val="0081657D"/>
    <w:rsid w:val="00817141"/>
    <w:rsid w:val="00817D45"/>
    <w:rsid w:val="00821F32"/>
    <w:rsid w:val="00823E4D"/>
    <w:rsid w:val="00824071"/>
    <w:rsid w:val="0082420C"/>
    <w:rsid w:val="0082485D"/>
    <w:rsid w:val="00830232"/>
    <w:rsid w:val="008314E4"/>
    <w:rsid w:val="0083224D"/>
    <w:rsid w:val="00832726"/>
    <w:rsid w:val="008371A6"/>
    <w:rsid w:val="00837F66"/>
    <w:rsid w:val="00842D86"/>
    <w:rsid w:val="00846AE2"/>
    <w:rsid w:val="00847304"/>
    <w:rsid w:val="008512E8"/>
    <w:rsid w:val="008534AE"/>
    <w:rsid w:val="00854A51"/>
    <w:rsid w:val="00855A55"/>
    <w:rsid w:val="008563B0"/>
    <w:rsid w:val="008607D5"/>
    <w:rsid w:val="008608C8"/>
    <w:rsid w:val="0086403E"/>
    <w:rsid w:val="00865E68"/>
    <w:rsid w:val="008663F7"/>
    <w:rsid w:val="00871608"/>
    <w:rsid w:val="00872E32"/>
    <w:rsid w:val="0087316A"/>
    <w:rsid w:val="00874690"/>
    <w:rsid w:val="00874BC1"/>
    <w:rsid w:val="0088134B"/>
    <w:rsid w:val="008824C0"/>
    <w:rsid w:val="00882D48"/>
    <w:rsid w:val="00883D26"/>
    <w:rsid w:val="008850F6"/>
    <w:rsid w:val="00885CAD"/>
    <w:rsid w:val="00885EF2"/>
    <w:rsid w:val="00886552"/>
    <w:rsid w:val="00894A07"/>
    <w:rsid w:val="00896642"/>
    <w:rsid w:val="00896EFB"/>
    <w:rsid w:val="00897F49"/>
    <w:rsid w:val="008A059F"/>
    <w:rsid w:val="008A2919"/>
    <w:rsid w:val="008A6932"/>
    <w:rsid w:val="008A6EEE"/>
    <w:rsid w:val="008A7A84"/>
    <w:rsid w:val="008B10C7"/>
    <w:rsid w:val="008B7E45"/>
    <w:rsid w:val="008C2087"/>
    <w:rsid w:val="008C328F"/>
    <w:rsid w:val="008C5499"/>
    <w:rsid w:val="008C6344"/>
    <w:rsid w:val="008C6F0B"/>
    <w:rsid w:val="008D221D"/>
    <w:rsid w:val="008D2FD9"/>
    <w:rsid w:val="008D39F5"/>
    <w:rsid w:val="008D6444"/>
    <w:rsid w:val="008D66C7"/>
    <w:rsid w:val="008E21F2"/>
    <w:rsid w:val="008E387F"/>
    <w:rsid w:val="008E4E4A"/>
    <w:rsid w:val="008E716C"/>
    <w:rsid w:val="008F06C5"/>
    <w:rsid w:val="008F2851"/>
    <w:rsid w:val="008F45E1"/>
    <w:rsid w:val="008F4F5B"/>
    <w:rsid w:val="008F6AA4"/>
    <w:rsid w:val="008F7670"/>
    <w:rsid w:val="008F7BDB"/>
    <w:rsid w:val="008F7C9D"/>
    <w:rsid w:val="00900CA9"/>
    <w:rsid w:val="00901F4A"/>
    <w:rsid w:val="00902ECD"/>
    <w:rsid w:val="00903B41"/>
    <w:rsid w:val="00904838"/>
    <w:rsid w:val="00904A9E"/>
    <w:rsid w:val="00905015"/>
    <w:rsid w:val="009058F6"/>
    <w:rsid w:val="00905A64"/>
    <w:rsid w:val="00912854"/>
    <w:rsid w:val="00917113"/>
    <w:rsid w:val="00920B2C"/>
    <w:rsid w:val="00923B4E"/>
    <w:rsid w:val="009247D7"/>
    <w:rsid w:val="0092542C"/>
    <w:rsid w:val="00926985"/>
    <w:rsid w:val="0093132D"/>
    <w:rsid w:val="0093173D"/>
    <w:rsid w:val="009320EE"/>
    <w:rsid w:val="00936F7C"/>
    <w:rsid w:val="00941104"/>
    <w:rsid w:val="009428E4"/>
    <w:rsid w:val="00942FE2"/>
    <w:rsid w:val="00945821"/>
    <w:rsid w:val="00946EFC"/>
    <w:rsid w:val="009505E8"/>
    <w:rsid w:val="00951B14"/>
    <w:rsid w:val="00952080"/>
    <w:rsid w:val="0095738F"/>
    <w:rsid w:val="00957612"/>
    <w:rsid w:val="00961724"/>
    <w:rsid w:val="00961CEE"/>
    <w:rsid w:val="00961E23"/>
    <w:rsid w:val="00963543"/>
    <w:rsid w:val="00967195"/>
    <w:rsid w:val="0097146A"/>
    <w:rsid w:val="00972A3F"/>
    <w:rsid w:val="00972C07"/>
    <w:rsid w:val="00973809"/>
    <w:rsid w:val="00974F97"/>
    <w:rsid w:val="00975869"/>
    <w:rsid w:val="009761B2"/>
    <w:rsid w:val="00981396"/>
    <w:rsid w:val="00982BC4"/>
    <w:rsid w:val="00984071"/>
    <w:rsid w:val="009847CA"/>
    <w:rsid w:val="00986D61"/>
    <w:rsid w:val="009876C6"/>
    <w:rsid w:val="00990471"/>
    <w:rsid w:val="00994071"/>
    <w:rsid w:val="00994402"/>
    <w:rsid w:val="009959E8"/>
    <w:rsid w:val="0099631E"/>
    <w:rsid w:val="009975C4"/>
    <w:rsid w:val="009A0920"/>
    <w:rsid w:val="009A3A45"/>
    <w:rsid w:val="009A5328"/>
    <w:rsid w:val="009A55E5"/>
    <w:rsid w:val="009A6246"/>
    <w:rsid w:val="009B2201"/>
    <w:rsid w:val="009B27B6"/>
    <w:rsid w:val="009B4244"/>
    <w:rsid w:val="009B57B9"/>
    <w:rsid w:val="009B6303"/>
    <w:rsid w:val="009B7DC5"/>
    <w:rsid w:val="009B7EF5"/>
    <w:rsid w:val="009C1FD5"/>
    <w:rsid w:val="009C25F7"/>
    <w:rsid w:val="009C43AF"/>
    <w:rsid w:val="009C67FB"/>
    <w:rsid w:val="009C6AC5"/>
    <w:rsid w:val="009D063B"/>
    <w:rsid w:val="009D0A07"/>
    <w:rsid w:val="009D0DC0"/>
    <w:rsid w:val="009D6DCA"/>
    <w:rsid w:val="009D7D60"/>
    <w:rsid w:val="009E0701"/>
    <w:rsid w:val="009E193F"/>
    <w:rsid w:val="009E32FA"/>
    <w:rsid w:val="009E7969"/>
    <w:rsid w:val="009F01AF"/>
    <w:rsid w:val="009F26AE"/>
    <w:rsid w:val="009F4375"/>
    <w:rsid w:val="009F5730"/>
    <w:rsid w:val="009F5A71"/>
    <w:rsid w:val="00A01335"/>
    <w:rsid w:val="00A02076"/>
    <w:rsid w:val="00A05484"/>
    <w:rsid w:val="00A07D9F"/>
    <w:rsid w:val="00A10DDF"/>
    <w:rsid w:val="00A11B79"/>
    <w:rsid w:val="00A15142"/>
    <w:rsid w:val="00A162A5"/>
    <w:rsid w:val="00A16CB8"/>
    <w:rsid w:val="00A222AC"/>
    <w:rsid w:val="00A22D77"/>
    <w:rsid w:val="00A22F08"/>
    <w:rsid w:val="00A23519"/>
    <w:rsid w:val="00A24BE5"/>
    <w:rsid w:val="00A24FFF"/>
    <w:rsid w:val="00A34233"/>
    <w:rsid w:val="00A36F1A"/>
    <w:rsid w:val="00A377BA"/>
    <w:rsid w:val="00A42C33"/>
    <w:rsid w:val="00A447BC"/>
    <w:rsid w:val="00A46670"/>
    <w:rsid w:val="00A469F8"/>
    <w:rsid w:val="00A507C8"/>
    <w:rsid w:val="00A53386"/>
    <w:rsid w:val="00A54563"/>
    <w:rsid w:val="00A67117"/>
    <w:rsid w:val="00A72031"/>
    <w:rsid w:val="00A73114"/>
    <w:rsid w:val="00A74C76"/>
    <w:rsid w:val="00A809CA"/>
    <w:rsid w:val="00A80AEA"/>
    <w:rsid w:val="00A81765"/>
    <w:rsid w:val="00A81D85"/>
    <w:rsid w:val="00A82219"/>
    <w:rsid w:val="00A825C4"/>
    <w:rsid w:val="00A85FCC"/>
    <w:rsid w:val="00A92C20"/>
    <w:rsid w:val="00A94ED3"/>
    <w:rsid w:val="00A94EE9"/>
    <w:rsid w:val="00A96067"/>
    <w:rsid w:val="00AA2F07"/>
    <w:rsid w:val="00AA4FDF"/>
    <w:rsid w:val="00AA5C1B"/>
    <w:rsid w:val="00AA7C90"/>
    <w:rsid w:val="00AB01FE"/>
    <w:rsid w:val="00AB102A"/>
    <w:rsid w:val="00AB1202"/>
    <w:rsid w:val="00AB1E71"/>
    <w:rsid w:val="00AB1F73"/>
    <w:rsid w:val="00AB2506"/>
    <w:rsid w:val="00AB4A1F"/>
    <w:rsid w:val="00AB701F"/>
    <w:rsid w:val="00AB7AA0"/>
    <w:rsid w:val="00AC25DD"/>
    <w:rsid w:val="00AC326A"/>
    <w:rsid w:val="00AC392D"/>
    <w:rsid w:val="00AC4319"/>
    <w:rsid w:val="00AC617A"/>
    <w:rsid w:val="00AD2E43"/>
    <w:rsid w:val="00AD4391"/>
    <w:rsid w:val="00AD4B24"/>
    <w:rsid w:val="00AD6611"/>
    <w:rsid w:val="00AD6864"/>
    <w:rsid w:val="00AE25F5"/>
    <w:rsid w:val="00AE2B10"/>
    <w:rsid w:val="00AF2768"/>
    <w:rsid w:val="00B02B88"/>
    <w:rsid w:val="00B03BD2"/>
    <w:rsid w:val="00B043B9"/>
    <w:rsid w:val="00B04638"/>
    <w:rsid w:val="00B07284"/>
    <w:rsid w:val="00B07AF1"/>
    <w:rsid w:val="00B11C51"/>
    <w:rsid w:val="00B138E7"/>
    <w:rsid w:val="00B160AE"/>
    <w:rsid w:val="00B16A8F"/>
    <w:rsid w:val="00B22175"/>
    <w:rsid w:val="00B24CA2"/>
    <w:rsid w:val="00B25D2D"/>
    <w:rsid w:val="00B26B17"/>
    <w:rsid w:val="00B30846"/>
    <w:rsid w:val="00B33D30"/>
    <w:rsid w:val="00B33E06"/>
    <w:rsid w:val="00B34A07"/>
    <w:rsid w:val="00B4010D"/>
    <w:rsid w:val="00B40A8B"/>
    <w:rsid w:val="00B418AA"/>
    <w:rsid w:val="00B41E41"/>
    <w:rsid w:val="00B42787"/>
    <w:rsid w:val="00B446A3"/>
    <w:rsid w:val="00B47E40"/>
    <w:rsid w:val="00B53A26"/>
    <w:rsid w:val="00B5550B"/>
    <w:rsid w:val="00B57DA2"/>
    <w:rsid w:val="00B64F5A"/>
    <w:rsid w:val="00B664EC"/>
    <w:rsid w:val="00B72057"/>
    <w:rsid w:val="00B737BC"/>
    <w:rsid w:val="00B739C9"/>
    <w:rsid w:val="00B74F33"/>
    <w:rsid w:val="00B76E3D"/>
    <w:rsid w:val="00B76F45"/>
    <w:rsid w:val="00B7783D"/>
    <w:rsid w:val="00B80CFD"/>
    <w:rsid w:val="00B83F7D"/>
    <w:rsid w:val="00B92167"/>
    <w:rsid w:val="00B92360"/>
    <w:rsid w:val="00B930C6"/>
    <w:rsid w:val="00B932EB"/>
    <w:rsid w:val="00B94001"/>
    <w:rsid w:val="00BA1ED9"/>
    <w:rsid w:val="00BA211F"/>
    <w:rsid w:val="00BA2746"/>
    <w:rsid w:val="00BA345C"/>
    <w:rsid w:val="00BA5A75"/>
    <w:rsid w:val="00BB178F"/>
    <w:rsid w:val="00BB272F"/>
    <w:rsid w:val="00BB28E6"/>
    <w:rsid w:val="00BB2F9A"/>
    <w:rsid w:val="00BB65FE"/>
    <w:rsid w:val="00BB6783"/>
    <w:rsid w:val="00BC2EB2"/>
    <w:rsid w:val="00BC6C5C"/>
    <w:rsid w:val="00BC6C65"/>
    <w:rsid w:val="00BD1669"/>
    <w:rsid w:val="00BD3529"/>
    <w:rsid w:val="00BE02D0"/>
    <w:rsid w:val="00BE382F"/>
    <w:rsid w:val="00BF25B4"/>
    <w:rsid w:val="00BF47DA"/>
    <w:rsid w:val="00BF7269"/>
    <w:rsid w:val="00C00D8F"/>
    <w:rsid w:val="00C01FBA"/>
    <w:rsid w:val="00C02364"/>
    <w:rsid w:val="00C0608D"/>
    <w:rsid w:val="00C06B7A"/>
    <w:rsid w:val="00C10FFF"/>
    <w:rsid w:val="00C11E4C"/>
    <w:rsid w:val="00C15BE6"/>
    <w:rsid w:val="00C16D6E"/>
    <w:rsid w:val="00C17078"/>
    <w:rsid w:val="00C17D9C"/>
    <w:rsid w:val="00C2095A"/>
    <w:rsid w:val="00C22C58"/>
    <w:rsid w:val="00C23DB2"/>
    <w:rsid w:val="00C24417"/>
    <w:rsid w:val="00C25C78"/>
    <w:rsid w:val="00C25D6D"/>
    <w:rsid w:val="00C31367"/>
    <w:rsid w:val="00C32B2C"/>
    <w:rsid w:val="00C3456E"/>
    <w:rsid w:val="00C3633C"/>
    <w:rsid w:val="00C36CFE"/>
    <w:rsid w:val="00C40A1A"/>
    <w:rsid w:val="00C4133D"/>
    <w:rsid w:val="00C417D8"/>
    <w:rsid w:val="00C42C16"/>
    <w:rsid w:val="00C504B1"/>
    <w:rsid w:val="00C50D0D"/>
    <w:rsid w:val="00C52FAC"/>
    <w:rsid w:val="00C540C0"/>
    <w:rsid w:val="00C54322"/>
    <w:rsid w:val="00C54353"/>
    <w:rsid w:val="00C57319"/>
    <w:rsid w:val="00C604AF"/>
    <w:rsid w:val="00C60CA7"/>
    <w:rsid w:val="00C628D6"/>
    <w:rsid w:val="00C62EE4"/>
    <w:rsid w:val="00C64D23"/>
    <w:rsid w:val="00C64E81"/>
    <w:rsid w:val="00C676BF"/>
    <w:rsid w:val="00C7551E"/>
    <w:rsid w:val="00C77B41"/>
    <w:rsid w:val="00C8308E"/>
    <w:rsid w:val="00C869DE"/>
    <w:rsid w:val="00C90963"/>
    <w:rsid w:val="00C92069"/>
    <w:rsid w:val="00C92C09"/>
    <w:rsid w:val="00C93BBC"/>
    <w:rsid w:val="00C93E7C"/>
    <w:rsid w:val="00C9434B"/>
    <w:rsid w:val="00C954B1"/>
    <w:rsid w:val="00C968F4"/>
    <w:rsid w:val="00C968F6"/>
    <w:rsid w:val="00CA0D52"/>
    <w:rsid w:val="00CA3033"/>
    <w:rsid w:val="00CA5CD2"/>
    <w:rsid w:val="00CA64F9"/>
    <w:rsid w:val="00CA7EAF"/>
    <w:rsid w:val="00CB0A05"/>
    <w:rsid w:val="00CB15D1"/>
    <w:rsid w:val="00CB1B29"/>
    <w:rsid w:val="00CB4343"/>
    <w:rsid w:val="00CB557B"/>
    <w:rsid w:val="00CB5C7E"/>
    <w:rsid w:val="00CC0AE4"/>
    <w:rsid w:val="00CC63F7"/>
    <w:rsid w:val="00CC6CB7"/>
    <w:rsid w:val="00CD00F5"/>
    <w:rsid w:val="00CD0D74"/>
    <w:rsid w:val="00CD2B45"/>
    <w:rsid w:val="00CD32F3"/>
    <w:rsid w:val="00CD3B81"/>
    <w:rsid w:val="00CD5098"/>
    <w:rsid w:val="00CD73FF"/>
    <w:rsid w:val="00CD7D52"/>
    <w:rsid w:val="00CD7F9A"/>
    <w:rsid w:val="00CE127E"/>
    <w:rsid w:val="00CE2330"/>
    <w:rsid w:val="00CE5BF6"/>
    <w:rsid w:val="00CF4893"/>
    <w:rsid w:val="00CF5D51"/>
    <w:rsid w:val="00CF6C37"/>
    <w:rsid w:val="00CF7ADE"/>
    <w:rsid w:val="00D00F15"/>
    <w:rsid w:val="00D03FA8"/>
    <w:rsid w:val="00D076CD"/>
    <w:rsid w:val="00D1128A"/>
    <w:rsid w:val="00D124C6"/>
    <w:rsid w:val="00D12B92"/>
    <w:rsid w:val="00D13638"/>
    <w:rsid w:val="00D13B81"/>
    <w:rsid w:val="00D1515C"/>
    <w:rsid w:val="00D22052"/>
    <w:rsid w:val="00D22E3B"/>
    <w:rsid w:val="00D245B9"/>
    <w:rsid w:val="00D25824"/>
    <w:rsid w:val="00D2648C"/>
    <w:rsid w:val="00D268F6"/>
    <w:rsid w:val="00D276A7"/>
    <w:rsid w:val="00D313A8"/>
    <w:rsid w:val="00D322C4"/>
    <w:rsid w:val="00D35648"/>
    <w:rsid w:val="00D359C7"/>
    <w:rsid w:val="00D42C41"/>
    <w:rsid w:val="00D44AB7"/>
    <w:rsid w:val="00D46450"/>
    <w:rsid w:val="00D46529"/>
    <w:rsid w:val="00D51268"/>
    <w:rsid w:val="00D51798"/>
    <w:rsid w:val="00D52BAB"/>
    <w:rsid w:val="00D53F28"/>
    <w:rsid w:val="00D54E5C"/>
    <w:rsid w:val="00D55C18"/>
    <w:rsid w:val="00D60881"/>
    <w:rsid w:val="00D61304"/>
    <w:rsid w:val="00D62647"/>
    <w:rsid w:val="00D626D3"/>
    <w:rsid w:val="00D62770"/>
    <w:rsid w:val="00D64A9F"/>
    <w:rsid w:val="00D65414"/>
    <w:rsid w:val="00D666FF"/>
    <w:rsid w:val="00D66B73"/>
    <w:rsid w:val="00D677A2"/>
    <w:rsid w:val="00D67970"/>
    <w:rsid w:val="00D70A78"/>
    <w:rsid w:val="00D713F0"/>
    <w:rsid w:val="00D7189D"/>
    <w:rsid w:val="00D745F4"/>
    <w:rsid w:val="00D7660C"/>
    <w:rsid w:val="00D823B8"/>
    <w:rsid w:val="00D8337A"/>
    <w:rsid w:val="00D87C85"/>
    <w:rsid w:val="00D87DE2"/>
    <w:rsid w:val="00D90BC2"/>
    <w:rsid w:val="00D92F7C"/>
    <w:rsid w:val="00D95198"/>
    <w:rsid w:val="00D975E5"/>
    <w:rsid w:val="00DA0A41"/>
    <w:rsid w:val="00DA3651"/>
    <w:rsid w:val="00DA37FD"/>
    <w:rsid w:val="00DA6DFA"/>
    <w:rsid w:val="00DA7D1D"/>
    <w:rsid w:val="00DB050A"/>
    <w:rsid w:val="00DB11C4"/>
    <w:rsid w:val="00DB1260"/>
    <w:rsid w:val="00DB6BF3"/>
    <w:rsid w:val="00DB7635"/>
    <w:rsid w:val="00DC229B"/>
    <w:rsid w:val="00DC2DDE"/>
    <w:rsid w:val="00DC309D"/>
    <w:rsid w:val="00DC4DB1"/>
    <w:rsid w:val="00DC66C2"/>
    <w:rsid w:val="00DC6E3A"/>
    <w:rsid w:val="00DC76C4"/>
    <w:rsid w:val="00DD330A"/>
    <w:rsid w:val="00DD35FD"/>
    <w:rsid w:val="00DD6E51"/>
    <w:rsid w:val="00DE0AE9"/>
    <w:rsid w:val="00DE0E52"/>
    <w:rsid w:val="00DE3842"/>
    <w:rsid w:val="00DE5BB1"/>
    <w:rsid w:val="00DE6EDA"/>
    <w:rsid w:val="00DE7C80"/>
    <w:rsid w:val="00DF26E8"/>
    <w:rsid w:val="00DF31FF"/>
    <w:rsid w:val="00DF33A4"/>
    <w:rsid w:val="00DF34F6"/>
    <w:rsid w:val="00DF35A4"/>
    <w:rsid w:val="00E03AE3"/>
    <w:rsid w:val="00E066C3"/>
    <w:rsid w:val="00E07B11"/>
    <w:rsid w:val="00E11112"/>
    <w:rsid w:val="00E16D81"/>
    <w:rsid w:val="00E208C8"/>
    <w:rsid w:val="00E22048"/>
    <w:rsid w:val="00E235B9"/>
    <w:rsid w:val="00E26AED"/>
    <w:rsid w:val="00E303D0"/>
    <w:rsid w:val="00E336B4"/>
    <w:rsid w:val="00E337AE"/>
    <w:rsid w:val="00E3601D"/>
    <w:rsid w:val="00E3794D"/>
    <w:rsid w:val="00E40EF6"/>
    <w:rsid w:val="00E41083"/>
    <w:rsid w:val="00E43BB4"/>
    <w:rsid w:val="00E43D81"/>
    <w:rsid w:val="00E444C1"/>
    <w:rsid w:val="00E44D32"/>
    <w:rsid w:val="00E51766"/>
    <w:rsid w:val="00E51B0A"/>
    <w:rsid w:val="00E548D1"/>
    <w:rsid w:val="00E57A2C"/>
    <w:rsid w:val="00E57CF9"/>
    <w:rsid w:val="00E60360"/>
    <w:rsid w:val="00E60A9B"/>
    <w:rsid w:val="00E6212D"/>
    <w:rsid w:val="00E62CCC"/>
    <w:rsid w:val="00E64301"/>
    <w:rsid w:val="00E65655"/>
    <w:rsid w:val="00E65768"/>
    <w:rsid w:val="00E661A6"/>
    <w:rsid w:val="00E665B8"/>
    <w:rsid w:val="00E70B6A"/>
    <w:rsid w:val="00E712B9"/>
    <w:rsid w:val="00E7290B"/>
    <w:rsid w:val="00E74253"/>
    <w:rsid w:val="00E75CED"/>
    <w:rsid w:val="00E82210"/>
    <w:rsid w:val="00E8234C"/>
    <w:rsid w:val="00E82C7F"/>
    <w:rsid w:val="00E84B7F"/>
    <w:rsid w:val="00E856D7"/>
    <w:rsid w:val="00E9123F"/>
    <w:rsid w:val="00E923C8"/>
    <w:rsid w:val="00E9380C"/>
    <w:rsid w:val="00E97CA2"/>
    <w:rsid w:val="00E97CB6"/>
    <w:rsid w:val="00EA077B"/>
    <w:rsid w:val="00EA0D86"/>
    <w:rsid w:val="00EA1B6F"/>
    <w:rsid w:val="00EA1ECC"/>
    <w:rsid w:val="00EA2F81"/>
    <w:rsid w:val="00EB1896"/>
    <w:rsid w:val="00EB2926"/>
    <w:rsid w:val="00EB3FF0"/>
    <w:rsid w:val="00EB4272"/>
    <w:rsid w:val="00EC0C69"/>
    <w:rsid w:val="00EC1793"/>
    <w:rsid w:val="00EC47C7"/>
    <w:rsid w:val="00EC5B4A"/>
    <w:rsid w:val="00ED0195"/>
    <w:rsid w:val="00ED031E"/>
    <w:rsid w:val="00ED11E3"/>
    <w:rsid w:val="00ED129D"/>
    <w:rsid w:val="00ED1320"/>
    <w:rsid w:val="00ED1325"/>
    <w:rsid w:val="00ED17D8"/>
    <w:rsid w:val="00ED2E64"/>
    <w:rsid w:val="00ED6804"/>
    <w:rsid w:val="00ED6C3F"/>
    <w:rsid w:val="00EE1BDF"/>
    <w:rsid w:val="00EE2202"/>
    <w:rsid w:val="00EE2E3A"/>
    <w:rsid w:val="00EE3091"/>
    <w:rsid w:val="00EE54F4"/>
    <w:rsid w:val="00EE6441"/>
    <w:rsid w:val="00EF1A53"/>
    <w:rsid w:val="00EF22FA"/>
    <w:rsid w:val="00EF4D30"/>
    <w:rsid w:val="00F005C2"/>
    <w:rsid w:val="00F00F7B"/>
    <w:rsid w:val="00F035B1"/>
    <w:rsid w:val="00F05076"/>
    <w:rsid w:val="00F1019E"/>
    <w:rsid w:val="00F10513"/>
    <w:rsid w:val="00F10BAE"/>
    <w:rsid w:val="00F11386"/>
    <w:rsid w:val="00F17F57"/>
    <w:rsid w:val="00F211E7"/>
    <w:rsid w:val="00F21B62"/>
    <w:rsid w:val="00F2388E"/>
    <w:rsid w:val="00F238AF"/>
    <w:rsid w:val="00F239C0"/>
    <w:rsid w:val="00F27E31"/>
    <w:rsid w:val="00F30B66"/>
    <w:rsid w:val="00F36120"/>
    <w:rsid w:val="00F45ADB"/>
    <w:rsid w:val="00F46593"/>
    <w:rsid w:val="00F50250"/>
    <w:rsid w:val="00F571F3"/>
    <w:rsid w:val="00F61D02"/>
    <w:rsid w:val="00F62247"/>
    <w:rsid w:val="00F65159"/>
    <w:rsid w:val="00F67B26"/>
    <w:rsid w:val="00F67E6C"/>
    <w:rsid w:val="00F70BA3"/>
    <w:rsid w:val="00F743FE"/>
    <w:rsid w:val="00F764F3"/>
    <w:rsid w:val="00F81574"/>
    <w:rsid w:val="00F8244E"/>
    <w:rsid w:val="00F84819"/>
    <w:rsid w:val="00F84ED2"/>
    <w:rsid w:val="00F8770B"/>
    <w:rsid w:val="00F90DBB"/>
    <w:rsid w:val="00F91CDD"/>
    <w:rsid w:val="00F941F8"/>
    <w:rsid w:val="00F94268"/>
    <w:rsid w:val="00F9462A"/>
    <w:rsid w:val="00F94A22"/>
    <w:rsid w:val="00F9506C"/>
    <w:rsid w:val="00F950CC"/>
    <w:rsid w:val="00F95BA1"/>
    <w:rsid w:val="00F95E26"/>
    <w:rsid w:val="00F963B8"/>
    <w:rsid w:val="00FA182B"/>
    <w:rsid w:val="00FA1D05"/>
    <w:rsid w:val="00FA47A7"/>
    <w:rsid w:val="00FA4FF3"/>
    <w:rsid w:val="00FA7CE1"/>
    <w:rsid w:val="00FA7E36"/>
    <w:rsid w:val="00FA7F58"/>
    <w:rsid w:val="00FB03A8"/>
    <w:rsid w:val="00FB1875"/>
    <w:rsid w:val="00FB270C"/>
    <w:rsid w:val="00FB5885"/>
    <w:rsid w:val="00FB5B4B"/>
    <w:rsid w:val="00FB5F6E"/>
    <w:rsid w:val="00FB71E8"/>
    <w:rsid w:val="00FC024F"/>
    <w:rsid w:val="00FC31D2"/>
    <w:rsid w:val="00FC35BF"/>
    <w:rsid w:val="00FC5D7F"/>
    <w:rsid w:val="00FC74E1"/>
    <w:rsid w:val="00FC7651"/>
    <w:rsid w:val="00FC7D40"/>
    <w:rsid w:val="00FD01A8"/>
    <w:rsid w:val="00FD13FC"/>
    <w:rsid w:val="00FD3D0E"/>
    <w:rsid w:val="00FD48FA"/>
    <w:rsid w:val="00FD4BC8"/>
    <w:rsid w:val="00FD545B"/>
    <w:rsid w:val="00FD7160"/>
    <w:rsid w:val="00FD7432"/>
    <w:rsid w:val="00FE54C9"/>
    <w:rsid w:val="00FE5BEB"/>
    <w:rsid w:val="00FE5C24"/>
    <w:rsid w:val="00FE7D7D"/>
    <w:rsid w:val="00FF2700"/>
    <w:rsid w:val="00FF5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B0D817-0DFF-42A2-A647-50CAE59B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2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767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F7670"/>
  </w:style>
  <w:style w:type="paragraph" w:styleId="a5">
    <w:name w:val="footer"/>
    <w:basedOn w:val="a"/>
    <w:link w:val="a6"/>
    <w:uiPriority w:val="99"/>
    <w:unhideWhenUsed/>
    <w:rsid w:val="008F767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F7670"/>
  </w:style>
  <w:style w:type="table" w:styleId="a7">
    <w:name w:val="Table Grid"/>
    <w:basedOn w:val="a1"/>
    <w:uiPriority w:val="59"/>
    <w:rsid w:val="008F7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F7670"/>
    <w:pPr>
      <w:ind w:left="720"/>
      <w:contextualSpacing/>
    </w:pPr>
  </w:style>
  <w:style w:type="character" w:customStyle="1" w:styleId="CharStyle3">
    <w:name w:val="Char Style 3"/>
    <w:basedOn w:val="a0"/>
    <w:link w:val="Style2"/>
    <w:uiPriority w:val="99"/>
    <w:locked/>
    <w:rsid w:val="00C42C16"/>
    <w:rPr>
      <w:shd w:val="clear" w:color="auto" w:fill="FFFFFF"/>
    </w:rPr>
  </w:style>
  <w:style w:type="paragraph" w:customStyle="1" w:styleId="Style2">
    <w:name w:val="Style 2"/>
    <w:basedOn w:val="a"/>
    <w:link w:val="CharStyle3"/>
    <w:uiPriority w:val="99"/>
    <w:rsid w:val="00C42C16"/>
    <w:pPr>
      <w:widowControl w:val="0"/>
      <w:shd w:val="clear" w:color="auto" w:fill="FFFFFF"/>
      <w:spacing w:after="0" w:line="321" w:lineRule="exact"/>
      <w:jc w:val="right"/>
    </w:pPr>
  </w:style>
  <w:style w:type="paragraph" w:styleId="a9">
    <w:name w:val="footnote text"/>
    <w:basedOn w:val="a"/>
    <w:link w:val="aa"/>
    <w:uiPriority w:val="99"/>
    <w:unhideWhenUsed/>
    <w:rsid w:val="0031407C"/>
    <w:pPr>
      <w:spacing w:after="0" w:line="240" w:lineRule="auto"/>
    </w:pPr>
    <w:rPr>
      <w:sz w:val="20"/>
      <w:szCs w:val="20"/>
    </w:rPr>
  </w:style>
  <w:style w:type="character" w:customStyle="1" w:styleId="aa">
    <w:name w:val="Текст сноски Знак"/>
    <w:basedOn w:val="a0"/>
    <w:link w:val="a9"/>
    <w:uiPriority w:val="99"/>
    <w:rsid w:val="0031407C"/>
    <w:rPr>
      <w:sz w:val="20"/>
      <w:szCs w:val="20"/>
    </w:rPr>
  </w:style>
  <w:style w:type="character" w:styleId="ab">
    <w:name w:val="footnote reference"/>
    <w:basedOn w:val="a0"/>
    <w:unhideWhenUsed/>
    <w:rsid w:val="0031407C"/>
    <w:rPr>
      <w:vertAlign w:val="superscript"/>
    </w:rPr>
  </w:style>
  <w:style w:type="paragraph" w:styleId="ac">
    <w:name w:val="Balloon Text"/>
    <w:basedOn w:val="a"/>
    <w:link w:val="ad"/>
    <w:uiPriority w:val="99"/>
    <w:semiHidden/>
    <w:unhideWhenUsed/>
    <w:rsid w:val="00E066C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066C3"/>
    <w:rPr>
      <w:rFonts w:ascii="Tahoma" w:hAnsi="Tahoma" w:cs="Tahoma"/>
      <w:sz w:val="16"/>
      <w:szCs w:val="16"/>
    </w:rPr>
  </w:style>
  <w:style w:type="character" w:styleId="ae">
    <w:name w:val="Hyperlink"/>
    <w:basedOn w:val="a0"/>
    <w:uiPriority w:val="99"/>
    <w:unhideWhenUsed/>
    <w:rsid w:val="003F37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9AFD54C811E1B3D545404771B7293A23471B31A4900CFEFE89E177952DCC6F478F24k4w4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20E65-695F-47D3-BCE2-A33693CCF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20402</Words>
  <Characters>116296</Characters>
  <Application>Microsoft Office Word</Application>
  <DocSecurity>4</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ШНЕЙДМАН ЛЕОНИД ЗИНОВЬЕВИЧ</dc:creator>
  <cp:lastModifiedBy>Ольга Носова</cp:lastModifiedBy>
  <cp:revision>2</cp:revision>
  <cp:lastPrinted>2017-02-10T17:19:00Z</cp:lastPrinted>
  <dcterms:created xsi:type="dcterms:W3CDTF">2017-05-20T14:34:00Z</dcterms:created>
  <dcterms:modified xsi:type="dcterms:W3CDTF">2017-05-20T14:34:00Z</dcterms:modified>
</cp:coreProperties>
</file>